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BFB" w:rsidRPr="00A62C45" w:rsidRDefault="00824BFB" w:rsidP="00A62C45">
      <w:pPr>
        <w:shd w:val="clear" w:color="auto" w:fill="FFFFFF"/>
        <w:contextualSpacing/>
        <w:jc w:val="center"/>
        <w:rPr>
          <w:b/>
          <w:sz w:val="28"/>
          <w:szCs w:val="28"/>
        </w:rPr>
      </w:pPr>
      <w:r w:rsidRPr="00A62C45">
        <w:rPr>
          <w:b/>
          <w:sz w:val="28"/>
          <w:szCs w:val="28"/>
        </w:rPr>
        <w:t>МЕТОДОЛОГИЯ ИННОВАЦИОННОГО АРХИТЕКТУРНО-</w:t>
      </w:r>
    </w:p>
    <w:p w:rsidR="00824BFB" w:rsidRPr="00A62C45" w:rsidRDefault="00824BFB" w:rsidP="00A62C45">
      <w:pPr>
        <w:shd w:val="clear" w:color="auto" w:fill="FFFFFF"/>
        <w:spacing w:after="120"/>
        <w:contextualSpacing/>
        <w:jc w:val="center"/>
        <w:rPr>
          <w:b/>
          <w:i/>
          <w:sz w:val="28"/>
          <w:szCs w:val="28"/>
        </w:rPr>
      </w:pPr>
      <w:r w:rsidRPr="00A62C45">
        <w:rPr>
          <w:b/>
          <w:sz w:val="28"/>
          <w:szCs w:val="28"/>
        </w:rPr>
        <w:t>СТРОИТЕЛЬНОГО ПРОЕКТИРОВАНИЯ НА ОСНОВЕ ТЕХНОЛОГИЙ</w:t>
      </w:r>
      <w:r w:rsidR="00A62C45">
        <w:rPr>
          <w:b/>
          <w:sz w:val="28"/>
          <w:szCs w:val="28"/>
        </w:rPr>
        <w:t xml:space="preserve"> </w:t>
      </w:r>
      <w:r w:rsidRPr="00A62C45">
        <w:rPr>
          <w:b/>
          <w:sz w:val="28"/>
          <w:szCs w:val="28"/>
        </w:rPr>
        <w:t>ИНФОРМАЦИОННОГО МОДЕЛИРОВАНИЯ</w:t>
      </w:r>
    </w:p>
    <w:p w:rsidR="00A62C45" w:rsidRPr="006424F0" w:rsidRDefault="00A62C45" w:rsidP="00824BFB">
      <w:pPr>
        <w:shd w:val="clear" w:color="auto" w:fill="FFFFFF"/>
        <w:spacing w:after="120"/>
        <w:ind w:left="708"/>
        <w:contextualSpacing/>
        <w:jc w:val="both"/>
        <w:rPr>
          <w:b/>
          <w:sz w:val="24"/>
          <w:szCs w:val="24"/>
        </w:rPr>
      </w:pPr>
    </w:p>
    <w:p w:rsidR="00A62C45" w:rsidRPr="006424F0" w:rsidRDefault="006424F0" w:rsidP="006424F0">
      <w:pPr>
        <w:pStyle w:val="5"/>
        <w:shd w:val="clear" w:color="auto" w:fill="auto"/>
        <w:spacing w:after="0" w:line="240" w:lineRule="auto"/>
        <w:rPr>
          <w:rFonts w:ascii="Times New Roman" w:hAnsi="Times New Roman"/>
          <w:b/>
          <w:sz w:val="24"/>
          <w:szCs w:val="24"/>
        </w:rPr>
      </w:pPr>
      <w:r w:rsidRPr="006424F0">
        <w:rPr>
          <w:rFonts w:ascii="Times New Roman" w:hAnsi="Times New Roman"/>
          <w:b/>
          <w:sz w:val="24"/>
          <w:szCs w:val="24"/>
        </w:rPr>
        <w:t xml:space="preserve">Николай Павлович </w:t>
      </w:r>
      <w:r w:rsidR="00A62C45" w:rsidRPr="006424F0">
        <w:rPr>
          <w:rFonts w:ascii="Times New Roman" w:hAnsi="Times New Roman"/>
          <w:b/>
          <w:sz w:val="24"/>
          <w:szCs w:val="24"/>
        </w:rPr>
        <w:t xml:space="preserve">Четверик </w:t>
      </w:r>
    </w:p>
    <w:p w:rsidR="006424F0" w:rsidRDefault="006424F0" w:rsidP="006424F0">
      <w:pPr>
        <w:shd w:val="clear" w:color="auto" w:fill="FFFFFF"/>
        <w:ind w:left="-851"/>
        <w:contextualSpacing/>
        <w:jc w:val="center"/>
        <w:rPr>
          <w:bCs/>
          <w:sz w:val="24"/>
          <w:szCs w:val="24"/>
        </w:rPr>
      </w:pPr>
      <w:r>
        <w:rPr>
          <w:bCs/>
          <w:sz w:val="24"/>
          <w:szCs w:val="24"/>
        </w:rPr>
        <w:t xml:space="preserve">НИУ </w:t>
      </w:r>
      <w:r w:rsidRPr="006424F0">
        <w:rPr>
          <w:bCs/>
          <w:sz w:val="24"/>
          <w:szCs w:val="24"/>
        </w:rPr>
        <w:t xml:space="preserve">ВШЭ, </w:t>
      </w:r>
      <w:r w:rsidR="00A62C45" w:rsidRPr="006424F0">
        <w:rPr>
          <w:bCs/>
          <w:sz w:val="24"/>
          <w:szCs w:val="24"/>
        </w:rPr>
        <w:t>заместитель директора центра инноваций</w:t>
      </w:r>
      <w:r>
        <w:rPr>
          <w:bCs/>
          <w:sz w:val="24"/>
          <w:szCs w:val="24"/>
        </w:rPr>
        <w:t xml:space="preserve"> </w:t>
      </w:r>
      <w:r w:rsidR="00A62C45" w:rsidRPr="006424F0">
        <w:rPr>
          <w:bCs/>
          <w:sz w:val="24"/>
          <w:szCs w:val="24"/>
        </w:rPr>
        <w:t>в городском хозяйстве</w:t>
      </w:r>
      <w:r>
        <w:rPr>
          <w:bCs/>
          <w:sz w:val="24"/>
          <w:szCs w:val="24"/>
        </w:rPr>
        <w:t>,</w:t>
      </w:r>
    </w:p>
    <w:p w:rsidR="00A62C45" w:rsidRPr="006424F0" w:rsidRDefault="006424F0" w:rsidP="006424F0">
      <w:pPr>
        <w:shd w:val="clear" w:color="auto" w:fill="FFFFFF"/>
        <w:ind w:left="-851"/>
        <w:contextualSpacing/>
        <w:jc w:val="center"/>
        <w:rPr>
          <w:bCs/>
          <w:sz w:val="24"/>
          <w:szCs w:val="24"/>
        </w:rPr>
      </w:pPr>
      <w:r w:rsidRPr="006424F0">
        <w:rPr>
          <w:sz w:val="24"/>
          <w:szCs w:val="24"/>
        </w:rPr>
        <w:t>НОПРИЗ</w:t>
      </w:r>
      <w:r>
        <w:rPr>
          <w:sz w:val="24"/>
          <w:szCs w:val="24"/>
        </w:rPr>
        <w:t>,</w:t>
      </w:r>
      <w:r w:rsidRPr="006424F0">
        <w:rPr>
          <w:sz w:val="24"/>
          <w:szCs w:val="24"/>
        </w:rPr>
        <w:t xml:space="preserve"> </w:t>
      </w:r>
      <w:r w:rsidR="00A62C45" w:rsidRPr="006424F0">
        <w:rPr>
          <w:sz w:val="24"/>
          <w:szCs w:val="24"/>
        </w:rPr>
        <w:t>заместитель</w:t>
      </w:r>
      <w:r>
        <w:rPr>
          <w:sz w:val="24"/>
          <w:szCs w:val="24"/>
        </w:rPr>
        <w:t xml:space="preserve"> </w:t>
      </w:r>
      <w:r w:rsidR="00A62C45" w:rsidRPr="006424F0">
        <w:rPr>
          <w:sz w:val="24"/>
          <w:szCs w:val="24"/>
        </w:rPr>
        <w:t>председателя комитета по</w:t>
      </w:r>
      <w:r w:rsidR="00570ACD" w:rsidRPr="006424F0">
        <w:rPr>
          <w:sz w:val="24"/>
          <w:szCs w:val="24"/>
        </w:rPr>
        <w:t xml:space="preserve"> </w:t>
      </w:r>
      <w:r w:rsidR="00A62C45" w:rsidRPr="006424F0">
        <w:rPr>
          <w:sz w:val="24"/>
          <w:szCs w:val="24"/>
        </w:rPr>
        <w:t>конкурсным</w:t>
      </w:r>
      <w:r>
        <w:rPr>
          <w:sz w:val="24"/>
          <w:szCs w:val="24"/>
        </w:rPr>
        <w:t xml:space="preserve"> </w:t>
      </w:r>
      <w:r w:rsidR="00A62C45" w:rsidRPr="006424F0">
        <w:rPr>
          <w:sz w:val="24"/>
          <w:szCs w:val="24"/>
        </w:rPr>
        <w:t xml:space="preserve">процедурам и инновациям </w:t>
      </w:r>
    </w:p>
    <w:p w:rsidR="00A62C45" w:rsidRPr="00A62C45" w:rsidRDefault="00A62C45" w:rsidP="006424F0">
      <w:pPr>
        <w:pStyle w:val="1"/>
        <w:spacing w:before="0" w:beforeAutospacing="0" w:after="0" w:afterAutospacing="0"/>
        <w:jc w:val="center"/>
        <w:rPr>
          <w:b/>
        </w:rPr>
      </w:pPr>
    </w:p>
    <w:p w:rsidR="00A62C45" w:rsidRPr="00A62C45" w:rsidRDefault="00A62C45" w:rsidP="006424F0">
      <w:pPr>
        <w:pStyle w:val="1"/>
        <w:spacing w:before="0" w:beforeAutospacing="0" w:after="0" w:afterAutospacing="0"/>
        <w:jc w:val="center"/>
        <w:rPr>
          <w:b/>
        </w:rPr>
      </w:pPr>
    </w:p>
    <w:p w:rsidR="00570ACD" w:rsidRDefault="00A62C45" w:rsidP="00570ACD">
      <w:pPr>
        <w:shd w:val="clear" w:color="auto" w:fill="FFFFFF"/>
        <w:ind w:firstLine="709"/>
        <w:contextualSpacing/>
        <w:jc w:val="both"/>
        <w:rPr>
          <w:sz w:val="24"/>
          <w:szCs w:val="24"/>
        </w:rPr>
      </w:pPr>
      <w:r w:rsidRPr="00A62C45">
        <w:rPr>
          <w:b/>
          <w:sz w:val="24"/>
          <w:szCs w:val="24"/>
        </w:rPr>
        <w:t>КЛЮЧЕВЫЕ СЛОВА</w:t>
      </w:r>
      <w:r w:rsidR="00F5339D">
        <w:rPr>
          <w:b/>
          <w:sz w:val="24"/>
          <w:szCs w:val="24"/>
        </w:rPr>
        <w:t>:</w:t>
      </w:r>
      <w:r w:rsidRPr="00A62C45">
        <w:rPr>
          <w:b/>
          <w:sz w:val="24"/>
          <w:szCs w:val="24"/>
        </w:rPr>
        <w:t xml:space="preserve"> </w:t>
      </w:r>
      <w:r w:rsidR="004401F6" w:rsidRPr="004401F6">
        <w:rPr>
          <w:sz w:val="24"/>
          <w:szCs w:val="24"/>
        </w:rPr>
        <w:t>ИННОВАЦИОННАЯ ДЕЯТЕЛЬНОСТЬ</w:t>
      </w:r>
      <w:r w:rsidR="004401F6">
        <w:rPr>
          <w:sz w:val="24"/>
          <w:szCs w:val="24"/>
        </w:rPr>
        <w:t xml:space="preserve">, ТЕХНОЛОГИИ ИНФОРМАЦИОННОГО МОДЕЛИРОВАНИЯ, </w:t>
      </w:r>
      <w:r w:rsidR="0085352B">
        <w:rPr>
          <w:sz w:val="24"/>
          <w:szCs w:val="24"/>
          <w:lang w:val="en-US"/>
        </w:rPr>
        <w:t>BIM</w:t>
      </w:r>
      <w:r w:rsidR="0085352B">
        <w:rPr>
          <w:sz w:val="24"/>
          <w:szCs w:val="24"/>
        </w:rPr>
        <w:t xml:space="preserve">, </w:t>
      </w:r>
      <w:r w:rsidR="0085352B" w:rsidRPr="00F43414">
        <w:rPr>
          <w:sz w:val="24"/>
          <w:szCs w:val="24"/>
        </w:rPr>
        <w:t>Н</w:t>
      </w:r>
      <w:r w:rsidR="0085352B">
        <w:rPr>
          <w:sz w:val="24"/>
          <w:szCs w:val="24"/>
        </w:rPr>
        <w:t xml:space="preserve">АЦИОНАЛЬНАЯ ТЕХНОЛОГИЧЕСКАЯ ИНИЦИАТИВА, </w:t>
      </w:r>
      <w:r w:rsidR="00362793">
        <w:rPr>
          <w:sz w:val="24"/>
          <w:szCs w:val="24"/>
        </w:rPr>
        <w:t>ИНВЕСТИЦИОННО-СТРОИТЕЛЬН</w:t>
      </w:r>
      <w:r w:rsidR="004769A0">
        <w:rPr>
          <w:sz w:val="24"/>
          <w:szCs w:val="24"/>
        </w:rPr>
        <w:t>АЯ ДЕЯТЕЛЬНОСТЬ</w:t>
      </w:r>
      <w:r w:rsidR="00362793">
        <w:rPr>
          <w:sz w:val="24"/>
          <w:szCs w:val="24"/>
        </w:rPr>
        <w:t xml:space="preserve">, </w:t>
      </w:r>
      <w:r w:rsidR="00DD1834" w:rsidRPr="00F43414">
        <w:rPr>
          <w:sz w:val="24"/>
          <w:szCs w:val="24"/>
        </w:rPr>
        <w:t>ОКВЭД</w:t>
      </w:r>
      <w:r w:rsidR="00DD1834">
        <w:rPr>
          <w:sz w:val="24"/>
          <w:szCs w:val="24"/>
        </w:rPr>
        <w:t>, КОДЫ ОБЩЕРОССИЙСКОГО КЛАССИФИКАТОРА ВИДОВ ЭКОНОМИЧЕСКОЙ ДЕЯТЕЛЬНОСТИ.</w:t>
      </w:r>
    </w:p>
    <w:p w:rsidR="006424F0" w:rsidRDefault="00824BFB" w:rsidP="006424F0">
      <w:pPr>
        <w:shd w:val="clear" w:color="auto" w:fill="FFFFFF"/>
        <w:rPr>
          <w:b/>
          <w:i/>
          <w:sz w:val="24"/>
          <w:szCs w:val="24"/>
        </w:rPr>
      </w:pPr>
      <w:r w:rsidRPr="00F5339D">
        <w:rPr>
          <w:b/>
          <w:i/>
          <w:sz w:val="24"/>
          <w:szCs w:val="24"/>
        </w:rPr>
        <w:t xml:space="preserve"> </w:t>
      </w:r>
    </w:p>
    <w:p w:rsidR="006424F0" w:rsidRPr="006424F0" w:rsidRDefault="006424F0" w:rsidP="006424F0">
      <w:pPr>
        <w:shd w:val="clear" w:color="auto" w:fill="FFFFFF"/>
        <w:rPr>
          <w:b/>
          <w:i/>
          <w:sz w:val="24"/>
          <w:szCs w:val="24"/>
        </w:rPr>
      </w:pPr>
      <w:r w:rsidRPr="00A62C45">
        <w:rPr>
          <w:b/>
          <w:sz w:val="24"/>
          <w:szCs w:val="24"/>
        </w:rPr>
        <w:t>АННОТАЦИЯ</w:t>
      </w:r>
    </w:p>
    <w:p w:rsidR="00824BFB" w:rsidRPr="00F5339D" w:rsidRDefault="00824BFB" w:rsidP="00570ACD">
      <w:pPr>
        <w:shd w:val="clear" w:color="auto" w:fill="FFFFFF"/>
        <w:ind w:firstLine="709"/>
        <w:contextualSpacing/>
        <w:jc w:val="both"/>
        <w:rPr>
          <w:sz w:val="24"/>
          <w:szCs w:val="24"/>
        </w:rPr>
      </w:pPr>
      <w:r w:rsidRPr="00F5339D">
        <w:rPr>
          <w:sz w:val="24"/>
          <w:szCs w:val="24"/>
        </w:rPr>
        <w:t>Рассматривается необходимость совершенствования нормативной базы архитектурно-</w:t>
      </w:r>
      <w:r w:rsidR="006D265D" w:rsidRPr="00F5339D">
        <w:rPr>
          <w:sz w:val="24"/>
          <w:szCs w:val="24"/>
        </w:rPr>
        <w:t>с</w:t>
      </w:r>
      <w:r w:rsidR="003A05BF">
        <w:rPr>
          <w:sz w:val="24"/>
          <w:szCs w:val="24"/>
        </w:rPr>
        <w:t>т</w:t>
      </w:r>
      <w:r w:rsidRPr="00F5339D">
        <w:rPr>
          <w:sz w:val="24"/>
          <w:szCs w:val="24"/>
        </w:rPr>
        <w:t xml:space="preserve">роительного проектирования на основе технологий информационного моделирования. Даны предложения по разработке отечественного стандарта информационного моделирования на основе международного и отечественного опыта. Описаны возможные этапы разработки единого, универсального и адаптированного к </w:t>
      </w:r>
      <w:r w:rsidRPr="00F5339D">
        <w:rPr>
          <w:sz w:val="24"/>
          <w:szCs w:val="24"/>
          <w:lang w:val="en-US"/>
        </w:rPr>
        <w:t>BIM</w:t>
      </w:r>
      <w:r w:rsidRPr="00F5339D">
        <w:rPr>
          <w:sz w:val="24"/>
          <w:szCs w:val="24"/>
        </w:rPr>
        <w:t xml:space="preserve"> классификатора элементов, который может использоваться на всех стадиях жизненного цикла объектов. </w:t>
      </w:r>
    </w:p>
    <w:p w:rsidR="006F0FEC" w:rsidRDefault="00F5339D" w:rsidP="00570ACD">
      <w:pPr>
        <w:shd w:val="clear" w:color="auto" w:fill="FFFFFF"/>
        <w:ind w:firstLine="709"/>
        <w:jc w:val="both"/>
        <w:rPr>
          <w:sz w:val="24"/>
          <w:szCs w:val="24"/>
        </w:rPr>
      </w:pPr>
      <w:r w:rsidRPr="00F5339D">
        <w:rPr>
          <w:sz w:val="24"/>
          <w:szCs w:val="24"/>
        </w:rPr>
        <w:t>Цель исследования – привлечение внимания к разработке нормативных документов</w:t>
      </w:r>
      <w:r w:rsidR="006424F0">
        <w:rPr>
          <w:sz w:val="24"/>
          <w:szCs w:val="24"/>
        </w:rPr>
        <w:t xml:space="preserve"> </w:t>
      </w:r>
      <w:r w:rsidRPr="00F5339D">
        <w:rPr>
          <w:sz w:val="24"/>
          <w:szCs w:val="24"/>
        </w:rPr>
        <w:t>в представленной</w:t>
      </w:r>
      <w:r w:rsidR="006424F0">
        <w:rPr>
          <w:sz w:val="24"/>
          <w:szCs w:val="24"/>
        </w:rPr>
        <w:t xml:space="preserve"> </w:t>
      </w:r>
      <w:r w:rsidRPr="00F5339D">
        <w:rPr>
          <w:sz w:val="24"/>
          <w:szCs w:val="24"/>
        </w:rPr>
        <w:t>теме федерального уровня</w:t>
      </w:r>
      <w:r w:rsidR="0028167A">
        <w:rPr>
          <w:sz w:val="24"/>
          <w:szCs w:val="24"/>
        </w:rPr>
        <w:t>, а также актуализация</w:t>
      </w:r>
      <w:r w:rsidRPr="00F5339D">
        <w:rPr>
          <w:sz w:val="24"/>
          <w:szCs w:val="24"/>
        </w:rPr>
        <w:t xml:space="preserve"> </w:t>
      </w:r>
      <w:r w:rsidR="00322D62">
        <w:rPr>
          <w:sz w:val="24"/>
          <w:szCs w:val="24"/>
        </w:rPr>
        <w:t xml:space="preserve">системы нормативных документов в строительстве </w:t>
      </w:r>
      <w:r w:rsidR="00322D62" w:rsidRPr="00F5339D">
        <w:rPr>
          <w:sz w:val="24"/>
          <w:szCs w:val="24"/>
        </w:rPr>
        <w:t>на основе технологий информационного моделирования</w:t>
      </w:r>
      <w:r w:rsidR="00322D62">
        <w:rPr>
          <w:sz w:val="24"/>
          <w:szCs w:val="24"/>
        </w:rPr>
        <w:t>.</w:t>
      </w:r>
      <w:r w:rsidR="006424F0">
        <w:rPr>
          <w:sz w:val="24"/>
          <w:szCs w:val="24"/>
        </w:rPr>
        <w:t xml:space="preserve"> </w:t>
      </w:r>
    </w:p>
    <w:p w:rsidR="00F5339D" w:rsidRDefault="00F5339D" w:rsidP="00570ACD">
      <w:pPr>
        <w:shd w:val="clear" w:color="auto" w:fill="FFFFFF"/>
        <w:ind w:firstLine="709"/>
        <w:jc w:val="both"/>
        <w:rPr>
          <w:sz w:val="24"/>
          <w:szCs w:val="24"/>
        </w:rPr>
      </w:pPr>
      <w:r w:rsidRPr="00F5339D">
        <w:rPr>
          <w:sz w:val="24"/>
          <w:szCs w:val="24"/>
        </w:rPr>
        <w:t>Метод</w:t>
      </w:r>
      <w:r w:rsidRPr="00C96995">
        <w:rPr>
          <w:sz w:val="24"/>
          <w:szCs w:val="24"/>
        </w:rPr>
        <w:t xml:space="preserve"> </w:t>
      </w:r>
      <w:r w:rsidRPr="00F5339D">
        <w:rPr>
          <w:sz w:val="24"/>
          <w:szCs w:val="24"/>
        </w:rPr>
        <w:t>исследования</w:t>
      </w:r>
      <w:r w:rsidRPr="00C96995">
        <w:rPr>
          <w:sz w:val="24"/>
          <w:szCs w:val="24"/>
        </w:rPr>
        <w:t xml:space="preserve"> – </w:t>
      </w:r>
      <w:r w:rsidRPr="00F5339D">
        <w:rPr>
          <w:sz w:val="24"/>
          <w:szCs w:val="24"/>
        </w:rPr>
        <w:t>аналитический</w:t>
      </w:r>
      <w:r w:rsidRPr="00C96995">
        <w:rPr>
          <w:sz w:val="24"/>
          <w:szCs w:val="24"/>
        </w:rPr>
        <w:t>.</w:t>
      </w:r>
    </w:p>
    <w:p w:rsidR="00A732CB" w:rsidRPr="00F43414" w:rsidRDefault="00A732CB" w:rsidP="00F5339D">
      <w:pPr>
        <w:shd w:val="clear" w:color="auto" w:fill="FFFFFF"/>
        <w:ind w:firstLine="709"/>
        <w:jc w:val="both"/>
        <w:rPr>
          <w:sz w:val="24"/>
          <w:szCs w:val="24"/>
        </w:rPr>
      </w:pPr>
    </w:p>
    <w:p w:rsidR="00797369" w:rsidRPr="00F43414" w:rsidRDefault="00797369" w:rsidP="00F43414">
      <w:pPr>
        <w:ind w:firstLine="709"/>
        <w:jc w:val="both"/>
        <w:rPr>
          <w:sz w:val="24"/>
          <w:szCs w:val="24"/>
        </w:rPr>
      </w:pPr>
      <w:r w:rsidRPr="00F43414">
        <w:rPr>
          <w:sz w:val="24"/>
          <w:szCs w:val="24"/>
        </w:rPr>
        <w:t>4 декабря 2014 г. в своем ежегодном Послании Федеральному Собранию Российской Федерации Президент Владимир Путин поставил задачу разработки</w:t>
      </w:r>
      <w:r w:rsidR="006424F0">
        <w:rPr>
          <w:sz w:val="24"/>
          <w:szCs w:val="24"/>
        </w:rPr>
        <w:t xml:space="preserve"> </w:t>
      </w:r>
      <w:r w:rsidRPr="00F43414">
        <w:rPr>
          <w:sz w:val="24"/>
          <w:szCs w:val="24"/>
        </w:rPr>
        <w:t xml:space="preserve">и реализации Национальной технологической инициативы (далее – НТИ) </w:t>
      </w:r>
      <w:r w:rsidRPr="00F43414">
        <w:rPr>
          <w:color w:val="000000"/>
          <w:sz w:val="24"/>
          <w:szCs w:val="24"/>
        </w:rPr>
        <w:t>[1].</w:t>
      </w:r>
      <w:r w:rsidR="006424F0">
        <w:rPr>
          <w:color w:val="000000"/>
          <w:sz w:val="24"/>
          <w:szCs w:val="24"/>
        </w:rPr>
        <w:t xml:space="preserve"> </w:t>
      </w:r>
    </w:p>
    <w:p w:rsidR="00AD7903" w:rsidRPr="00F43414" w:rsidRDefault="00AD7903" w:rsidP="00F43414">
      <w:pPr>
        <w:ind w:firstLine="709"/>
        <w:jc w:val="both"/>
        <w:rPr>
          <w:sz w:val="24"/>
          <w:szCs w:val="24"/>
        </w:rPr>
      </w:pPr>
      <w:r w:rsidRPr="00F43414">
        <w:rPr>
          <w:sz w:val="24"/>
          <w:szCs w:val="24"/>
        </w:rPr>
        <w:t xml:space="preserve">Считаю, что положительную роль в НТИ должно сыграть рассмотрение всего жизненного цикла объектов </w:t>
      </w:r>
      <w:r w:rsidR="00661CB5" w:rsidRPr="00F43414">
        <w:rPr>
          <w:sz w:val="24"/>
          <w:szCs w:val="24"/>
        </w:rPr>
        <w:t>инвестиционно-строительной деятельности</w:t>
      </w:r>
      <w:r w:rsidRPr="00F43414">
        <w:rPr>
          <w:sz w:val="24"/>
          <w:szCs w:val="24"/>
        </w:rPr>
        <w:t>,</w:t>
      </w:r>
      <w:r w:rsidR="006424F0">
        <w:rPr>
          <w:sz w:val="24"/>
          <w:szCs w:val="24"/>
        </w:rPr>
        <w:t xml:space="preserve"> </w:t>
      </w:r>
      <w:r w:rsidRPr="00F43414">
        <w:rPr>
          <w:sz w:val="24"/>
          <w:szCs w:val="24"/>
        </w:rPr>
        <w:t>как единое целое.</w:t>
      </w:r>
      <w:r w:rsidRPr="00F43414">
        <w:rPr>
          <w:b/>
          <w:sz w:val="24"/>
          <w:szCs w:val="24"/>
        </w:rPr>
        <w:t xml:space="preserve"> </w:t>
      </w:r>
      <w:r w:rsidRPr="00F43414">
        <w:rPr>
          <w:sz w:val="24"/>
          <w:szCs w:val="24"/>
        </w:rPr>
        <w:t>Особое значение здесь будет отводится</w:t>
      </w:r>
      <w:r w:rsidRPr="00F43414">
        <w:rPr>
          <w:b/>
          <w:sz w:val="24"/>
          <w:szCs w:val="24"/>
        </w:rPr>
        <w:t xml:space="preserve"> </w:t>
      </w:r>
      <w:r w:rsidRPr="00F43414">
        <w:rPr>
          <w:sz w:val="24"/>
          <w:szCs w:val="24"/>
        </w:rPr>
        <w:t>внедрению т</w:t>
      </w:r>
      <w:r w:rsidRPr="00F43414">
        <w:rPr>
          <w:rStyle w:val="uficommentbody"/>
          <w:sz w:val="24"/>
          <w:szCs w:val="24"/>
        </w:rPr>
        <w:t>ехнологий информационного моделирования (BIM), и</w:t>
      </w:r>
      <w:r w:rsidRPr="00F43414">
        <w:rPr>
          <w:sz w:val="24"/>
          <w:szCs w:val="24"/>
        </w:rPr>
        <w:t xml:space="preserve">нжинирингу с применением ЕРС/М-моделей, инновационному менеджменту, </w:t>
      </w:r>
      <w:proofErr w:type="spellStart"/>
      <w:r w:rsidRPr="00F43414">
        <w:rPr>
          <w:sz w:val="24"/>
          <w:szCs w:val="24"/>
        </w:rPr>
        <w:t>контроллингу</w:t>
      </w:r>
      <w:proofErr w:type="spellEnd"/>
      <w:r w:rsidRPr="00F43414">
        <w:rPr>
          <w:sz w:val="24"/>
          <w:szCs w:val="24"/>
        </w:rPr>
        <w:t>, управлению проектами, управлению рисками, моделированию управленческого процесса.</w:t>
      </w:r>
    </w:p>
    <w:p w:rsidR="00AD7903" w:rsidRPr="00F43414" w:rsidRDefault="00AD7903" w:rsidP="00F43414">
      <w:pPr>
        <w:ind w:firstLine="709"/>
        <w:jc w:val="both"/>
        <w:rPr>
          <w:rFonts w:eastAsia="Calibri"/>
          <w:sz w:val="24"/>
          <w:szCs w:val="24"/>
        </w:rPr>
      </w:pPr>
      <w:r w:rsidRPr="00F43414">
        <w:rPr>
          <w:rFonts w:eastAsia="Calibri"/>
          <w:sz w:val="24"/>
          <w:szCs w:val="24"/>
        </w:rPr>
        <w:t xml:space="preserve">Современное состояние объектов </w:t>
      </w:r>
      <w:r w:rsidR="005A3D42" w:rsidRPr="00F43414">
        <w:rPr>
          <w:sz w:val="24"/>
          <w:szCs w:val="24"/>
        </w:rPr>
        <w:t>инвестиционно-строительной деятельности</w:t>
      </w:r>
      <w:r w:rsidR="006424F0">
        <w:rPr>
          <w:rFonts w:eastAsia="Calibri"/>
          <w:sz w:val="24"/>
          <w:szCs w:val="24"/>
        </w:rPr>
        <w:t xml:space="preserve"> </w:t>
      </w:r>
      <w:r w:rsidRPr="00F43414">
        <w:rPr>
          <w:rFonts w:eastAsia="Calibri"/>
          <w:sz w:val="24"/>
          <w:szCs w:val="24"/>
        </w:rPr>
        <w:t xml:space="preserve">характеризуется огромным разнообразием материалов, технологий и конструктивных решений. В этой связи, методы проектирования и конструирования необходимо пополнять качественно новыми инструментами, в частности, </w:t>
      </w:r>
      <w:r w:rsidR="006424F0" w:rsidRPr="00F5339D">
        <w:rPr>
          <w:sz w:val="24"/>
          <w:szCs w:val="24"/>
        </w:rPr>
        <w:t>–</w:t>
      </w:r>
      <w:r w:rsidRPr="00F43414">
        <w:rPr>
          <w:rFonts w:eastAsia="Calibri"/>
          <w:sz w:val="24"/>
          <w:szCs w:val="24"/>
        </w:rPr>
        <w:t xml:space="preserve"> сложными расчетными моделями с использованием технологий информационного моделирования (</w:t>
      </w:r>
      <w:r w:rsidRPr="00F43414">
        <w:rPr>
          <w:rFonts w:eastAsia="Calibri"/>
          <w:sz w:val="24"/>
          <w:szCs w:val="24"/>
          <w:lang w:val="en-US"/>
        </w:rPr>
        <w:t>BIM</w:t>
      </w:r>
      <w:r w:rsidRPr="00F43414">
        <w:rPr>
          <w:rFonts w:eastAsia="Calibri"/>
          <w:sz w:val="24"/>
          <w:szCs w:val="24"/>
        </w:rPr>
        <w:t>)</w:t>
      </w:r>
      <w:r w:rsidR="006424F0">
        <w:rPr>
          <w:rFonts w:eastAsia="Calibri"/>
          <w:sz w:val="24"/>
          <w:szCs w:val="24"/>
        </w:rPr>
        <w:t xml:space="preserve"> </w:t>
      </w:r>
      <w:r w:rsidRPr="00F43414">
        <w:rPr>
          <w:rFonts w:eastAsia="Calibri"/>
          <w:sz w:val="24"/>
          <w:szCs w:val="24"/>
        </w:rPr>
        <w:t xml:space="preserve">и новейшего вычислительного оборудования. Положительные характеристики </w:t>
      </w:r>
      <w:proofErr w:type="gramStart"/>
      <w:r w:rsidRPr="00F43414">
        <w:rPr>
          <w:rFonts w:eastAsia="Calibri"/>
          <w:sz w:val="24"/>
          <w:szCs w:val="24"/>
        </w:rPr>
        <w:t>информационного</w:t>
      </w:r>
      <w:proofErr w:type="gramEnd"/>
      <w:r w:rsidRPr="00F43414">
        <w:rPr>
          <w:rFonts w:eastAsia="Calibri"/>
          <w:sz w:val="24"/>
          <w:szCs w:val="24"/>
        </w:rPr>
        <w:t xml:space="preserve"> моделирования наглядны.</w:t>
      </w:r>
    </w:p>
    <w:p w:rsidR="00622E35" w:rsidRPr="00F43414" w:rsidRDefault="002103F5" w:rsidP="00F43414">
      <w:pPr>
        <w:ind w:firstLine="709"/>
        <w:jc w:val="both"/>
        <w:rPr>
          <w:sz w:val="24"/>
          <w:szCs w:val="24"/>
        </w:rPr>
      </w:pPr>
      <w:r w:rsidRPr="00F43414">
        <w:rPr>
          <w:sz w:val="24"/>
          <w:szCs w:val="24"/>
        </w:rPr>
        <w:t>Решения Президиума Совета при Президенте Российской Федерации</w:t>
      </w:r>
      <w:r w:rsidR="006424F0">
        <w:rPr>
          <w:sz w:val="24"/>
          <w:szCs w:val="24"/>
        </w:rPr>
        <w:t xml:space="preserve"> </w:t>
      </w:r>
      <w:r w:rsidRPr="00F43414">
        <w:rPr>
          <w:sz w:val="24"/>
          <w:szCs w:val="24"/>
        </w:rPr>
        <w:t>по модернизации экономики и инновационному развитию «Об инновационном развитии</w:t>
      </w:r>
      <w:r w:rsidR="006424F0">
        <w:rPr>
          <w:sz w:val="24"/>
          <w:szCs w:val="24"/>
        </w:rPr>
        <w:t xml:space="preserve"> </w:t>
      </w:r>
      <w:r w:rsidRPr="00F43414">
        <w:rPr>
          <w:sz w:val="24"/>
          <w:szCs w:val="24"/>
        </w:rPr>
        <w:t xml:space="preserve">в сфере строительства» (далее – Решения) на основе протокола заседания президиума Совета от 4 марта 2014 года №2 </w:t>
      </w:r>
      <w:r w:rsidRPr="00F43414">
        <w:rPr>
          <w:spacing w:val="-3"/>
          <w:sz w:val="24"/>
          <w:szCs w:val="24"/>
        </w:rPr>
        <w:t>[</w:t>
      </w:r>
      <w:r w:rsidR="005A3D42" w:rsidRPr="00F43414">
        <w:rPr>
          <w:spacing w:val="-3"/>
          <w:sz w:val="24"/>
          <w:szCs w:val="24"/>
        </w:rPr>
        <w:t>2</w:t>
      </w:r>
      <w:r w:rsidRPr="00F43414">
        <w:rPr>
          <w:spacing w:val="-3"/>
          <w:sz w:val="24"/>
          <w:szCs w:val="24"/>
        </w:rPr>
        <w:t>]</w:t>
      </w:r>
      <w:r w:rsidRPr="00F43414">
        <w:rPr>
          <w:sz w:val="24"/>
          <w:szCs w:val="24"/>
        </w:rPr>
        <w:t xml:space="preserve"> дают четкие поручения Минстрой России, Национальным объединениям строительной сферы и институтам развития в области инновационного развития с конкретными сроками исполнения. </w:t>
      </w:r>
    </w:p>
    <w:p w:rsidR="002103F5" w:rsidRPr="00F43414" w:rsidRDefault="002103F5" w:rsidP="00F43414">
      <w:pPr>
        <w:ind w:firstLine="709"/>
        <w:jc w:val="both"/>
        <w:rPr>
          <w:sz w:val="24"/>
          <w:szCs w:val="24"/>
        </w:rPr>
      </w:pPr>
      <w:r w:rsidRPr="00F43414">
        <w:rPr>
          <w:sz w:val="24"/>
          <w:szCs w:val="24"/>
        </w:rPr>
        <w:lastRenderedPageBreak/>
        <w:t xml:space="preserve">В отношении </w:t>
      </w:r>
      <w:r w:rsidRPr="00F43414">
        <w:rPr>
          <w:sz w:val="24"/>
          <w:szCs w:val="24"/>
          <w:lang w:val="en-US"/>
        </w:rPr>
        <w:t>BIM</w:t>
      </w:r>
      <w:r w:rsidR="006424F0">
        <w:rPr>
          <w:sz w:val="24"/>
          <w:szCs w:val="24"/>
        </w:rPr>
        <w:t>-</w:t>
      </w:r>
      <w:r w:rsidRPr="00F43414">
        <w:rPr>
          <w:sz w:val="24"/>
          <w:szCs w:val="24"/>
        </w:rPr>
        <w:t>технологий (технологий информационного моделирования)</w:t>
      </w:r>
      <w:r w:rsidR="006424F0">
        <w:rPr>
          <w:sz w:val="24"/>
          <w:szCs w:val="24"/>
        </w:rPr>
        <w:t xml:space="preserve"> </w:t>
      </w:r>
      <w:r w:rsidRPr="00F43414">
        <w:rPr>
          <w:sz w:val="24"/>
          <w:szCs w:val="24"/>
        </w:rPr>
        <w:t>и их применении в строительном комплексе формализовано поручение по разработке</w:t>
      </w:r>
      <w:r w:rsidR="006424F0">
        <w:rPr>
          <w:sz w:val="24"/>
          <w:szCs w:val="24"/>
        </w:rPr>
        <w:t xml:space="preserve"> </w:t>
      </w:r>
      <w:r w:rsidRPr="00F43414">
        <w:rPr>
          <w:sz w:val="24"/>
          <w:szCs w:val="24"/>
        </w:rPr>
        <w:t xml:space="preserve">и утверждению плана поэтапного внедрения технологий информационного моделирования в области промышленного и гражданского строительства, включающий предоставление возможности проведения экспертизы проектной документации, подготовленной с использованием таких технологий (п. 18 Решений). </w:t>
      </w:r>
    </w:p>
    <w:p w:rsidR="002103F5" w:rsidRPr="00F43414" w:rsidRDefault="002103F5" w:rsidP="00F43414">
      <w:pPr>
        <w:ind w:firstLine="709"/>
        <w:jc w:val="both"/>
        <w:rPr>
          <w:color w:val="000000"/>
          <w:sz w:val="24"/>
          <w:szCs w:val="24"/>
        </w:rPr>
      </w:pPr>
      <w:r w:rsidRPr="00F43414">
        <w:rPr>
          <w:iCs/>
          <w:color w:val="000000"/>
          <w:sz w:val="24"/>
          <w:szCs w:val="24"/>
          <w:lang w:val="en-US"/>
        </w:rPr>
        <w:t>BIM</w:t>
      </w:r>
      <w:r w:rsidRPr="00F43414">
        <w:rPr>
          <w:iCs/>
          <w:sz w:val="24"/>
          <w:szCs w:val="24"/>
        </w:rPr>
        <w:t xml:space="preserve"> (</w:t>
      </w:r>
      <w:r w:rsidRPr="00F43414">
        <w:rPr>
          <w:color w:val="000000"/>
          <w:sz w:val="24"/>
          <w:szCs w:val="24"/>
        </w:rPr>
        <w:t>англ.</w:t>
      </w:r>
      <w:r w:rsidRPr="00F43414">
        <w:rPr>
          <w:rStyle w:val="apple-converted-space"/>
          <w:color w:val="000000"/>
          <w:sz w:val="24"/>
          <w:szCs w:val="24"/>
          <w:lang w:val="en-US"/>
        </w:rPr>
        <w:t> </w:t>
      </w:r>
      <w:r w:rsidRPr="00F43414">
        <w:rPr>
          <w:iCs/>
          <w:color w:val="000000"/>
          <w:sz w:val="24"/>
          <w:szCs w:val="24"/>
          <w:lang w:val="en-US"/>
        </w:rPr>
        <w:t>Building</w:t>
      </w:r>
      <w:r w:rsidRPr="00F43414">
        <w:rPr>
          <w:iCs/>
          <w:color w:val="000000"/>
          <w:sz w:val="24"/>
          <w:szCs w:val="24"/>
        </w:rPr>
        <w:t xml:space="preserve"> </w:t>
      </w:r>
      <w:r w:rsidRPr="00F43414">
        <w:rPr>
          <w:iCs/>
          <w:color w:val="000000"/>
          <w:sz w:val="24"/>
          <w:szCs w:val="24"/>
          <w:lang w:val="en-US"/>
        </w:rPr>
        <w:t>Information</w:t>
      </w:r>
      <w:r w:rsidRPr="00F43414">
        <w:rPr>
          <w:iCs/>
          <w:color w:val="000000"/>
          <w:sz w:val="24"/>
          <w:szCs w:val="24"/>
        </w:rPr>
        <w:t xml:space="preserve"> </w:t>
      </w:r>
      <w:r w:rsidRPr="00F43414">
        <w:rPr>
          <w:iCs/>
          <w:color w:val="000000"/>
          <w:sz w:val="24"/>
          <w:szCs w:val="24"/>
          <w:lang w:val="en-US"/>
        </w:rPr>
        <w:t>Modeling</w:t>
      </w:r>
      <w:r w:rsidRPr="00F43414">
        <w:rPr>
          <w:iCs/>
          <w:sz w:val="24"/>
          <w:szCs w:val="24"/>
        </w:rPr>
        <w:t xml:space="preserve">) </w:t>
      </w:r>
      <w:r w:rsidR="006424F0" w:rsidRPr="00F5339D">
        <w:rPr>
          <w:sz w:val="24"/>
          <w:szCs w:val="24"/>
        </w:rPr>
        <w:t>–</w:t>
      </w:r>
      <w:r w:rsidRPr="00F43414">
        <w:rPr>
          <w:iCs/>
          <w:sz w:val="24"/>
          <w:szCs w:val="24"/>
        </w:rPr>
        <w:t xml:space="preserve"> и</w:t>
      </w:r>
      <w:r w:rsidRPr="00F43414">
        <w:rPr>
          <w:color w:val="000000"/>
          <w:sz w:val="24"/>
          <w:szCs w:val="24"/>
        </w:rPr>
        <w:t>нформационное моделирование зданий, процесс генерации и управления данными о здании на протяжении</w:t>
      </w:r>
      <w:r w:rsidR="006424F0">
        <w:rPr>
          <w:color w:val="000000"/>
          <w:sz w:val="24"/>
          <w:szCs w:val="24"/>
        </w:rPr>
        <w:t xml:space="preserve"> </w:t>
      </w:r>
      <w:r w:rsidRPr="00F43414">
        <w:rPr>
          <w:color w:val="000000"/>
          <w:sz w:val="24"/>
          <w:szCs w:val="24"/>
        </w:rPr>
        <w:t xml:space="preserve">его </w:t>
      </w:r>
      <w:r w:rsidRPr="00F43414">
        <w:rPr>
          <w:rStyle w:val="apple-converted-space"/>
          <w:color w:val="000000"/>
          <w:sz w:val="24"/>
          <w:szCs w:val="24"/>
        </w:rPr>
        <w:t>жизненного цикла.</w:t>
      </w:r>
      <w:r w:rsidR="006424F0">
        <w:rPr>
          <w:color w:val="000000"/>
          <w:sz w:val="24"/>
          <w:szCs w:val="24"/>
        </w:rPr>
        <w:t xml:space="preserve"> Реализация BIM-</w:t>
      </w:r>
      <w:r w:rsidRPr="00F43414">
        <w:rPr>
          <w:color w:val="000000"/>
          <w:sz w:val="24"/>
          <w:szCs w:val="24"/>
        </w:rPr>
        <w:t>технологий состоит в использовании средств</w:t>
      </w:r>
      <w:r w:rsidRPr="00F43414">
        <w:rPr>
          <w:rStyle w:val="apple-converted-space"/>
          <w:color w:val="000000"/>
          <w:sz w:val="24"/>
          <w:szCs w:val="24"/>
        </w:rPr>
        <w:t> архитектурно-строительного проектирования </w:t>
      </w:r>
      <w:r w:rsidRPr="00F43414">
        <w:rPr>
          <w:color w:val="000000"/>
          <w:sz w:val="24"/>
          <w:szCs w:val="24"/>
        </w:rPr>
        <w:t>для создания единой информационной модели здания, над которой могут работать все команды, участвующие в разработке строительного проекта.</w:t>
      </w:r>
    </w:p>
    <w:p w:rsidR="004A34DF" w:rsidRPr="00F43414" w:rsidRDefault="004A34DF" w:rsidP="00F43414">
      <w:pPr>
        <w:pStyle w:val="a5"/>
        <w:shd w:val="clear" w:color="auto" w:fill="FFFFFF"/>
        <w:spacing w:before="0" w:beforeAutospacing="0" w:after="0" w:afterAutospacing="0"/>
        <w:ind w:firstLine="709"/>
        <w:jc w:val="both"/>
        <w:rPr>
          <w:rFonts w:ascii="Times New Roman" w:hAnsi="Times New Roman" w:cs="Times New Roman"/>
          <w:color w:val="000000"/>
        </w:rPr>
      </w:pPr>
      <w:r w:rsidRPr="00F43414">
        <w:rPr>
          <w:rFonts w:ascii="Times New Roman" w:hAnsi="Times New Roman" w:cs="Times New Roman"/>
        </w:rPr>
        <w:t>Н</w:t>
      </w:r>
      <w:r w:rsidRPr="00F43414">
        <w:rPr>
          <w:rFonts w:ascii="Times New Roman" w:hAnsi="Times New Roman" w:cs="Times New Roman"/>
          <w:color w:val="000000"/>
        </w:rPr>
        <w:t>а сегодняшний день термин BIM, уже получивший в мире всеобщее признание</w:t>
      </w:r>
      <w:r w:rsidR="006424F0">
        <w:rPr>
          <w:rFonts w:ascii="Times New Roman" w:hAnsi="Times New Roman" w:cs="Times New Roman"/>
          <w:color w:val="000000"/>
        </w:rPr>
        <w:t xml:space="preserve"> </w:t>
      </w:r>
      <w:r w:rsidRPr="00F43414">
        <w:rPr>
          <w:rFonts w:ascii="Times New Roman" w:hAnsi="Times New Roman" w:cs="Times New Roman"/>
          <w:color w:val="000000"/>
        </w:rPr>
        <w:t>и самое широкое распространение, считается доминирующим в этой области.</w:t>
      </w:r>
    </w:p>
    <w:p w:rsidR="004A34DF" w:rsidRPr="00F43414" w:rsidRDefault="004A34DF" w:rsidP="00F43414">
      <w:pPr>
        <w:ind w:firstLine="709"/>
        <w:jc w:val="both"/>
        <w:rPr>
          <w:bCs/>
          <w:sz w:val="24"/>
          <w:szCs w:val="24"/>
        </w:rPr>
      </w:pPr>
      <w:r w:rsidRPr="00F43414">
        <w:rPr>
          <w:bCs/>
          <w:sz w:val="24"/>
          <w:szCs w:val="24"/>
        </w:rPr>
        <w:t>В настоящее время в промышленно развитых странах (США, Великобритании, странах Северной Европы, Франции, Германии) в</w:t>
      </w:r>
      <w:r w:rsidR="006424F0">
        <w:rPr>
          <w:bCs/>
          <w:sz w:val="24"/>
          <w:szCs w:val="24"/>
        </w:rPr>
        <w:t xml:space="preserve"> </w:t>
      </w:r>
      <w:r w:rsidRPr="00F43414">
        <w:rPr>
          <w:bCs/>
          <w:sz w:val="24"/>
          <w:szCs w:val="24"/>
        </w:rPr>
        <w:t>практику</w:t>
      </w:r>
      <w:r w:rsidR="006424F0">
        <w:rPr>
          <w:bCs/>
          <w:sz w:val="24"/>
          <w:szCs w:val="24"/>
        </w:rPr>
        <w:t xml:space="preserve"> </w:t>
      </w:r>
      <w:r w:rsidRPr="00F43414">
        <w:rPr>
          <w:bCs/>
          <w:sz w:val="24"/>
          <w:szCs w:val="24"/>
        </w:rPr>
        <w:t>проектирования</w:t>
      </w:r>
      <w:r w:rsidR="006424F0">
        <w:rPr>
          <w:bCs/>
          <w:sz w:val="24"/>
          <w:szCs w:val="24"/>
        </w:rPr>
        <w:t xml:space="preserve"> </w:t>
      </w:r>
      <w:r w:rsidRPr="00F43414">
        <w:rPr>
          <w:bCs/>
          <w:sz w:val="24"/>
          <w:szCs w:val="24"/>
        </w:rPr>
        <w:t>и строительства зданий и сооружений различного назначения интенсивно внедряются</w:t>
      </w:r>
      <w:r w:rsidR="006424F0">
        <w:rPr>
          <w:bCs/>
          <w:sz w:val="24"/>
          <w:szCs w:val="24"/>
        </w:rPr>
        <w:t xml:space="preserve"> </w:t>
      </w:r>
      <w:r w:rsidRPr="00F43414">
        <w:rPr>
          <w:bCs/>
          <w:sz w:val="24"/>
          <w:szCs w:val="24"/>
        </w:rPr>
        <w:t>технологии информационного моделирования. Данные инновационные технологии</w:t>
      </w:r>
      <w:r w:rsidR="006424F0">
        <w:rPr>
          <w:bCs/>
          <w:sz w:val="24"/>
          <w:szCs w:val="24"/>
        </w:rPr>
        <w:t xml:space="preserve"> </w:t>
      </w:r>
      <w:r w:rsidRPr="00F43414">
        <w:rPr>
          <w:bCs/>
          <w:sz w:val="24"/>
          <w:szCs w:val="24"/>
        </w:rPr>
        <w:t>позволяют</w:t>
      </w:r>
      <w:r w:rsidR="006424F0">
        <w:rPr>
          <w:bCs/>
          <w:sz w:val="24"/>
          <w:szCs w:val="24"/>
        </w:rPr>
        <w:t xml:space="preserve"> </w:t>
      </w:r>
      <w:r w:rsidRPr="00F43414">
        <w:rPr>
          <w:bCs/>
          <w:sz w:val="24"/>
          <w:szCs w:val="24"/>
        </w:rPr>
        <w:t>в электронном виде формировать проектную, сметную, эксплуатационную</w:t>
      </w:r>
      <w:r w:rsidR="006424F0">
        <w:rPr>
          <w:bCs/>
          <w:sz w:val="24"/>
          <w:szCs w:val="24"/>
        </w:rPr>
        <w:t xml:space="preserve"> </w:t>
      </w:r>
      <w:r w:rsidRPr="00F43414">
        <w:rPr>
          <w:bCs/>
          <w:sz w:val="24"/>
          <w:szCs w:val="24"/>
        </w:rPr>
        <w:t>и иную документацию как единый информационный ресурс на весь жизненный цикл создаваемого объекта. Они предполагают более интегрированное взаимодействие между всеми участниками инвестиционно-строительного процесса, чем традиционно принятое.</w:t>
      </w:r>
    </w:p>
    <w:p w:rsidR="004A34DF" w:rsidRPr="00F43414" w:rsidRDefault="004A34DF" w:rsidP="00F43414">
      <w:pPr>
        <w:ind w:firstLine="709"/>
        <w:jc w:val="both"/>
        <w:rPr>
          <w:bCs/>
          <w:sz w:val="24"/>
          <w:szCs w:val="24"/>
        </w:rPr>
      </w:pPr>
      <w:r w:rsidRPr="00F43414">
        <w:rPr>
          <w:bCs/>
          <w:sz w:val="24"/>
          <w:szCs w:val="24"/>
        </w:rPr>
        <w:t>В виду значительных преимуществ от использования данных технологий</w:t>
      </w:r>
      <w:r w:rsidR="006424F0">
        <w:rPr>
          <w:bCs/>
          <w:sz w:val="24"/>
          <w:szCs w:val="24"/>
        </w:rPr>
        <w:t xml:space="preserve"> </w:t>
      </w:r>
      <w:r w:rsidRPr="00F43414">
        <w:rPr>
          <w:bCs/>
          <w:sz w:val="24"/>
          <w:szCs w:val="24"/>
        </w:rPr>
        <w:t>для государства в качестве первоочередного шага в целом ряде стран установлены условия</w:t>
      </w:r>
      <w:r w:rsidR="003A05BF">
        <w:rPr>
          <w:bCs/>
          <w:sz w:val="24"/>
          <w:szCs w:val="24"/>
        </w:rPr>
        <w:t xml:space="preserve"> п</w:t>
      </w:r>
      <w:r w:rsidRPr="00F43414">
        <w:rPr>
          <w:sz w:val="24"/>
          <w:szCs w:val="24"/>
          <w:lang w:eastAsia="ar-SA"/>
        </w:rPr>
        <w:t>о</w:t>
      </w:r>
      <w:r w:rsidR="00362793">
        <w:rPr>
          <w:sz w:val="24"/>
          <w:szCs w:val="24"/>
          <w:lang w:eastAsia="ar-SA"/>
        </w:rPr>
        <w:t xml:space="preserve"> </w:t>
      </w:r>
      <w:r w:rsidR="004769A0">
        <w:rPr>
          <w:sz w:val="24"/>
          <w:szCs w:val="24"/>
          <w:lang w:eastAsia="ar-SA"/>
        </w:rPr>
        <w:t>о</w:t>
      </w:r>
      <w:r w:rsidRPr="00F43414">
        <w:rPr>
          <w:sz w:val="24"/>
          <w:szCs w:val="24"/>
          <w:lang w:eastAsia="ar-SA"/>
        </w:rPr>
        <w:t xml:space="preserve">бязательному применению </w:t>
      </w:r>
      <w:r w:rsidRPr="00F43414">
        <w:rPr>
          <w:bCs/>
          <w:kern w:val="1"/>
          <w:sz w:val="24"/>
          <w:szCs w:val="24"/>
          <w:lang w:eastAsia="ar-SA"/>
        </w:rPr>
        <w:t>указанных технологий</w:t>
      </w:r>
      <w:r w:rsidR="003A05BF">
        <w:rPr>
          <w:bCs/>
          <w:kern w:val="1"/>
          <w:sz w:val="24"/>
          <w:szCs w:val="24"/>
          <w:lang w:eastAsia="ar-SA"/>
        </w:rPr>
        <w:t xml:space="preserve"> </w:t>
      </w:r>
      <w:r w:rsidRPr="00F43414">
        <w:rPr>
          <w:sz w:val="24"/>
          <w:szCs w:val="24"/>
          <w:lang w:eastAsia="ar-SA"/>
        </w:rPr>
        <w:t>при проектировании</w:t>
      </w:r>
      <w:r w:rsidR="006424F0">
        <w:rPr>
          <w:sz w:val="24"/>
          <w:szCs w:val="24"/>
          <w:lang w:eastAsia="ar-SA"/>
        </w:rPr>
        <w:t xml:space="preserve"> </w:t>
      </w:r>
      <w:r w:rsidRPr="00F43414">
        <w:rPr>
          <w:sz w:val="24"/>
          <w:szCs w:val="24"/>
          <w:lang w:eastAsia="ar-SA"/>
        </w:rPr>
        <w:t>и строительстве</w:t>
      </w:r>
      <w:r w:rsidR="006424F0">
        <w:rPr>
          <w:sz w:val="24"/>
          <w:szCs w:val="24"/>
          <w:lang w:eastAsia="ar-SA"/>
        </w:rPr>
        <w:t xml:space="preserve"> </w:t>
      </w:r>
      <w:r w:rsidRPr="00F43414">
        <w:rPr>
          <w:sz w:val="24"/>
          <w:szCs w:val="24"/>
          <w:lang w:eastAsia="ar-SA"/>
        </w:rPr>
        <w:t>объектов за сч</w:t>
      </w:r>
      <w:r w:rsidR="006424F0">
        <w:rPr>
          <w:sz w:val="24"/>
          <w:szCs w:val="24"/>
          <w:lang w:eastAsia="ar-SA"/>
        </w:rPr>
        <w:t>е</w:t>
      </w:r>
      <w:r w:rsidRPr="00F43414">
        <w:rPr>
          <w:sz w:val="24"/>
          <w:szCs w:val="24"/>
          <w:lang w:eastAsia="ar-SA"/>
        </w:rPr>
        <w:t xml:space="preserve">т средств государственного бюджета. Подобные требования последовательно вводились отдельными </w:t>
      </w:r>
      <w:proofErr w:type="spellStart"/>
      <w:r w:rsidRPr="00F43414">
        <w:rPr>
          <w:sz w:val="24"/>
          <w:szCs w:val="24"/>
          <w:lang w:eastAsia="ar-SA"/>
        </w:rPr>
        <w:t>госзаказчиками</w:t>
      </w:r>
      <w:proofErr w:type="spellEnd"/>
      <w:r w:rsidRPr="00F43414">
        <w:rPr>
          <w:sz w:val="24"/>
          <w:szCs w:val="24"/>
          <w:lang w:eastAsia="ar-SA"/>
        </w:rPr>
        <w:t xml:space="preserve"> в США с 2003 года,</w:t>
      </w:r>
      <w:r w:rsidR="006424F0">
        <w:rPr>
          <w:sz w:val="24"/>
          <w:szCs w:val="24"/>
          <w:lang w:eastAsia="ar-SA"/>
        </w:rPr>
        <w:t xml:space="preserve"> </w:t>
      </w:r>
      <w:r w:rsidRPr="00F43414">
        <w:rPr>
          <w:sz w:val="24"/>
          <w:szCs w:val="24"/>
          <w:lang w:eastAsia="ar-SA"/>
        </w:rPr>
        <w:t>в целом ряде стран Европы и Азии с 2007 года.</w:t>
      </w:r>
      <w:r w:rsidR="006424F0">
        <w:rPr>
          <w:sz w:val="24"/>
          <w:szCs w:val="24"/>
          <w:lang w:eastAsia="ar-SA"/>
        </w:rPr>
        <w:t xml:space="preserve"> </w:t>
      </w:r>
      <w:r w:rsidRPr="00F43414">
        <w:rPr>
          <w:bCs/>
          <w:sz w:val="24"/>
          <w:szCs w:val="24"/>
        </w:rPr>
        <w:t xml:space="preserve">В 2011 году о новой стратегии в области строительства, ориентированной на достижение конкурентных преимуществ в глобальном масштабе и экспорте услуг в области проектирования и строительства объявила Великобритания. В рамках данной стратегии разработана и реализуется единая, методически проработанная, самая последовательная программа перехода на технологии информационного моделирования. Она предполагает обязательное применение данных технологий с 2016 года для всех без исключения финансируемых из бюджета проектов: нового строительства, реконструкции, капитального ремонта. </w:t>
      </w:r>
    </w:p>
    <w:p w:rsidR="004A34DF" w:rsidRPr="00F43414" w:rsidRDefault="004A34DF" w:rsidP="00F43414">
      <w:pPr>
        <w:ind w:firstLine="709"/>
        <w:jc w:val="both"/>
        <w:rPr>
          <w:bCs/>
          <w:sz w:val="24"/>
          <w:szCs w:val="24"/>
        </w:rPr>
      </w:pPr>
      <w:r w:rsidRPr="00F43414">
        <w:rPr>
          <w:bCs/>
          <w:sz w:val="24"/>
          <w:szCs w:val="24"/>
        </w:rPr>
        <w:t>Данные шаги со стороны государства обеспечили значительное ускорение уровня внедрения BIM технологий. В 2012</w:t>
      </w:r>
      <w:r w:rsidR="006424F0">
        <w:rPr>
          <w:bCs/>
          <w:sz w:val="24"/>
          <w:szCs w:val="24"/>
        </w:rPr>
        <w:t xml:space="preserve"> </w:t>
      </w:r>
      <w:r w:rsidRPr="00F43414">
        <w:rPr>
          <w:bCs/>
          <w:sz w:val="24"/>
          <w:szCs w:val="24"/>
        </w:rPr>
        <w:t>в США более</w:t>
      </w:r>
      <w:r w:rsidR="006424F0">
        <w:rPr>
          <w:bCs/>
          <w:sz w:val="24"/>
          <w:szCs w:val="24"/>
        </w:rPr>
        <w:t xml:space="preserve"> </w:t>
      </w:r>
      <w:r w:rsidRPr="00F43414">
        <w:rPr>
          <w:bCs/>
          <w:sz w:val="24"/>
          <w:szCs w:val="24"/>
        </w:rPr>
        <w:t xml:space="preserve">70% участников строительного рынка заявили об использовании технологий информационного моделирования в своих проектах (данные компании </w:t>
      </w:r>
      <w:proofErr w:type="spellStart"/>
      <w:r w:rsidRPr="00F43414">
        <w:rPr>
          <w:bCs/>
          <w:sz w:val="24"/>
          <w:szCs w:val="24"/>
        </w:rPr>
        <w:t>McGraw</w:t>
      </w:r>
      <w:proofErr w:type="spellEnd"/>
      <w:r w:rsidR="006424F0">
        <w:rPr>
          <w:bCs/>
          <w:sz w:val="24"/>
          <w:szCs w:val="24"/>
        </w:rPr>
        <w:t xml:space="preserve"> </w:t>
      </w:r>
      <w:proofErr w:type="spellStart"/>
      <w:r w:rsidRPr="00F43414">
        <w:rPr>
          <w:bCs/>
          <w:sz w:val="24"/>
          <w:szCs w:val="24"/>
        </w:rPr>
        <w:t>Hill</w:t>
      </w:r>
      <w:proofErr w:type="spellEnd"/>
      <w:r w:rsidRPr="00F43414">
        <w:rPr>
          <w:bCs/>
          <w:sz w:val="24"/>
          <w:szCs w:val="24"/>
        </w:rPr>
        <w:t xml:space="preserve"> </w:t>
      </w:r>
      <w:proofErr w:type="spellStart"/>
      <w:r w:rsidRPr="00F43414">
        <w:rPr>
          <w:bCs/>
          <w:sz w:val="24"/>
          <w:szCs w:val="24"/>
        </w:rPr>
        <w:t>Construction</w:t>
      </w:r>
      <w:proofErr w:type="spellEnd"/>
      <w:r w:rsidRPr="00F43414">
        <w:rPr>
          <w:bCs/>
          <w:sz w:val="24"/>
          <w:szCs w:val="24"/>
        </w:rPr>
        <w:t>), в Великобритании в 2013 году –</w:t>
      </w:r>
      <w:r w:rsidR="006424F0">
        <w:rPr>
          <w:bCs/>
          <w:sz w:val="24"/>
          <w:szCs w:val="24"/>
        </w:rPr>
        <w:t xml:space="preserve"> </w:t>
      </w:r>
      <w:r w:rsidRPr="00F43414">
        <w:rPr>
          <w:bCs/>
          <w:sz w:val="24"/>
          <w:szCs w:val="24"/>
        </w:rPr>
        <w:t>54%</w:t>
      </w:r>
      <w:r w:rsidR="006424F0">
        <w:rPr>
          <w:bCs/>
          <w:sz w:val="24"/>
          <w:szCs w:val="24"/>
        </w:rPr>
        <w:t xml:space="preserve"> </w:t>
      </w:r>
      <w:r w:rsidRPr="00F43414">
        <w:rPr>
          <w:bCs/>
          <w:sz w:val="24"/>
          <w:szCs w:val="24"/>
        </w:rPr>
        <w:t xml:space="preserve">(по данным </w:t>
      </w:r>
      <w:r w:rsidRPr="00F43414">
        <w:rPr>
          <w:bCs/>
          <w:sz w:val="24"/>
          <w:szCs w:val="24"/>
          <w:lang w:val="en-US"/>
        </w:rPr>
        <w:t>NBS</w:t>
      </w:r>
      <w:r w:rsidRPr="00F43414">
        <w:rPr>
          <w:bCs/>
          <w:sz w:val="24"/>
          <w:szCs w:val="24"/>
        </w:rPr>
        <w:t xml:space="preserve">, </w:t>
      </w:r>
      <w:proofErr w:type="spellStart"/>
      <w:r w:rsidRPr="00F43414">
        <w:rPr>
          <w:bCs/>
          <w:sz w:val="24"/>
          <w:szCs w:val="24"/>
        </w:rPr>
        <w:t>National</w:t>
      </w:r>
      <w:proofErr w:type="spellEnd"/>
      <w:r w:rsidRPr="00F43414">
        <w:rPr>
          <w:bCs/>
          <w:sz w:val="24"/>
          <w:szCs w:val="24"/>
        </w:rPr>
        <w:t xml:space="preserve"> BIM </w:t>
      </w:r>
      <w:proofErr w:type="spellStart"/>
      <w:r w:rsidRPr="00F43414">
        <w:rPr>
          <w:bCs/>
          <w:sz w:val="24"/>
          <w:szCs w:val="24"/>
        </w:rPr>
        <w:t>Report</w:t>
      </w:r>
      <w:proofErr w:type="spellEnd"/>
      <w:r w:rsidRPr="00F43414">
        <w:rPr>
          <w:bCs/>
          <w:sz w:val="24"/>
          <w:szCs w:val="24"/>
        </w:rPr>
        <w:t xml:space="preserve"> 2014). </w:t>
      </w:r>
    </w:p>
    <w:p w:rsidR="004A34DF" w:rsidRPr="00F43414" w:rsidRDefault="004A34DF" w:rsidP="00F43414">
      <w:pPr>
        <w:ind w:firstLine="709"/>
        <w:jc w:val="both"/>
        <w:rPr>
          <w:bCs/>
          <w:sz w:val="24"/>
          <w:szCs w:val="24"/>
        </w:rPr>
      </w:pPr>
      <w:r w:rsidRPr="00F43414">
        <w:rPr>
          <w:bCs/>
          <w:sz w:val="24"/>
          <w:szCs w:val="24"/>
        </w:rPr>
        <w:t>По данным государственного агентства по строительству Сингапура</w:t>
      </w:r>
      <w:r w:rsidR="006424F0">
        <w:rPr>
          <w:bCs/>
          <w:sz w:val="24"/>
          <w:szCs w:val="24"/>
        </w:rPr>
        <w:t xml:space="preserve"> </w:t>
      </w:r>
      <w:r w:rsidRPr="00F43414">
        <w:rPr>
          <w:bCs/>
          <w:sz w:val="24"/>
          <w:szCs w:val="24"/>
        </w:rPr>
        <w:t>(</w:t>
      </w:r>
      <w:r w:rsidRPr="00F43414">
        <w:rPr>
          <w:bCs/>
          <w:sz w:val="24"/>
          <w:szCs w:val="24"/>
          <w:lang w:val="en-US"/>
        </w:rPr>
        <w:t>BCA</w:t>
      </w:r>
      <w:r w:rsidRPr="00F43414">
        <w:rPr>
          <w:bCs/>
          <w:sz w:val="24"/>
          <w:szCs w:val="24"/>
        </w:rPr>
        <w:t xml:space="preserve">, </w:t>
      </w:r>
      <w:r w:rsidRPr="00F43414">
        <w:rPr>
          <w:bCs/>
          <w:sz w:val="24"/>
          <w:szCs w:val="24"/>
          <w:lang w:val="en-US"/>
        </w:rPr>
        <w:t>Building</w:t>
      </w:r>
      <w:r w:rsidRPr="00F43414">
        <w:rPr>
          <w:bCs/>
          <w:sz w:val="24"/>
          <w:szCs w:val="24"/>
        </w:rPr>
        <w:t xml:space="preserve"> &amp; </w:t>
      </w:r>
      <w:r w:rsidRPr="00F43414">
        <w:rPr>
          <w:bCs/>
          <w:sz w:val="24"/>
          <w:szCs w:val="24"/>
          <w:lang w:val="en-US"/>
        </w:rPr>
        <w:t>Construction</w:t>
      </w:r>
      <w:r w:rsidRPr="00F43414">
        <w:rPr>
          <w:bCs/>
          <w:sz w:val="24"/>
          <w:szCs w:val="24"/>
        </w:rPr>
        <w:t xml:space="preserve"> </w:t>
      </w:r>
      <w:r w:rsidRPr="00F43414">
        <w:rPr>
          <w:bCs/>
          <w:sz w:val="24"/>
          <w:szCs w:val="24"/>
          <w:lang w:val="en-US"/>
        </w:rPr>
        <w:t>Authority</w:t>
      </w:r>
      <w:r w:rsidRPr="00F43414">
        <w:rPr>
          <w:bCs/>
          <w:sz w:val="24"/>
          <w:szCs w:val="24"/>
        </w:rPr>
        <w:t xml:space="preserve">) в 2015 году более 80% всех строительных проектов будет выполняться исключительно в технологиях </w:t>
      </w:r>
      <w:r w:rsidRPr="00F43414">
        <w:rPr>
          <w:bCs/>
          <w:sz w:val="24"/>
          <w:szCs w:val="24"/>
          <w:lang w:val="en-US"/>
        </w:rPr>
        <w:t>BIM</w:t>
      </w:r>
      <w:r w:rsidRPr="00F43414">
        <w:rPr>
          <w:bCs/>
          <w:sz w:val="24"/>
          <w:szCs w:val="24"/>
        </w:rPr>
        <w:t>. В Сингапуре сформирован фонд поддержки перехода отрасли на инновационные технологии, оказывающий помощь предприятиям отрасли по переходу на</w:t>
      </w:r>
      <w:r w:rsidR="006424F0">
        <w:rPr>
          <w:bCs/>
          <w:sz w:val="24"/>
          <w:szCs w:val="24"/>
        </w:rPr>
        <w:t xml:space="preserve"> </w:t>
      </w:r>
      <w:r w:rsidRPr="00F43414">
        <w:rPr>
          <w:bCs/>
          <w:sz w:val="24"/>
          <w:szCs w:val="24"/>
        </w:rPr>
        <w:t>информационное моделирование. Реализована технология экспертизы проектной документации на новом технологическом уровне.</w:t>
      </w:r>
    </w:p>
    <w:p w:rsidR="004A34DF" w:rsidRPr="00F43414" w:rsidRDefault="004A34DF" w:rsidP="00F43414">
      <w:pPr>
        <w:ind w:firstLine="709"/>
        <w:jc w:val="both"/>
        <w:rPr>
          <w:bCs/>
          <w:sz w:val="24"/>
          <w:szCs w:val="24"/>
        </w:rPr>
      </w:pPr>
      <w:r w:rsidRPr="00F43414">
        <w:rPr>
          <w:bCs/>
          <w:sz w:val="24"/>
          <w:szCs w:val="24"/>
        </w:rPr>
        <w:t>В январе 2014 года были внесены поправки в европейскую директиву</w:t>
      </w:r>
      <w:r w:rsidR="006424F0">
        <w:rPr>
          <w:bCs/>
          <w:sz w:val="24"/>
          <w:szCs w:val="24"/>
        </w:rPr>
        <w:t xml:space="preserve"> </w:t>
      </w:r>
      <w:r w:rsidRPr="00F43414">
        <w:rPr>
          <w:bCs/>
          <w:sz w:val="24"/>
          <w:szCs w:val="24"/>
        </w:rPr>
        <w:t xml:space="preserve">о </w:t>
      </w:r>
      <w:proofErr w:type="spellStart"/>
      <w:r w:rsidRPr="00F43414">
        <w:rPr>
          <w:bCs/>
          <w:sz w:val="24"/>
          <w:szCs w:val="24"/>
        </w:rPr>
        <w:t>госзакупках</w:t>
      </w:r>
      <w:proofErr w:type="spellEnd"/>
      <w:r w:rsidRPr="00F43414">
        <w:rPr>
          <w:bCs/>
          <w:sz w:val="24"/>
          <w:szCs w:val="24"/>
        </w:rPr>
        <w:t>, где всем странам-участницам Евросоюза для повышения прозрачности</w:t>
      </w:r>
      <w:r w:rsidR="006424F0">
        <w:rPr>
          <w:bCs/>
          <w:sz w:val="24"/>
          <w:szCs w:val="24"/>
        </w:rPr>
        <w:t xml:space="preserve"> </w:t>
      </w:r>
      <w:r w:rsidRPr="00F43414">
        <w:rPr>
          <w:bCs/>
          <w:sz w:val="24"/>
          <w:szCs w:val="24"/>
        </w:rPr>
        <w:t>и эффективности расходования средств бюджета было рекомендовано применять электронные формы, включающие информационное моделирование в строительстве.</w:t>
      </w:r>
    </w:p>
    <w:p w:rsidR="004A34DF" w:rsidRPr="00F43414" w:rsidRDefault="004A34DF" w:rsidP="00F43414">
      <w:pPr>
        <w:ind w:firstLine="709"/>
        <w:jc w:val="both"/>
        <w:rPr>
          <w:bCs/>
          <w:sz w:val="24"/>
          <w:szCs w:val="24"/>
        </w:rPr>
      </w:pPr>
      <w:r w:rsidRPr="00F43414">
        <w:rPr>
          <w:bCs/>
          <w:sz w:val="24"/>
          <w:szCs w:val="24"/>
        </w:rPr>
        <w:t>По оценкам</w:t>
      </w:r>
      <w:r w:rsidR="006424F0">
        <w:rPr>
          <w:bCs/>
          <w:sz w:val="24"/>
          <w:szCs w:val="24"/>
        </w:rPr>
        <w:t xml:space="preserve"> </w:t>
      </w:r>
      <w:r w:rsidRPr="00F43414">
        <w:rPr>
          <w:bCs/>
          <w:sz w:val="24"/>
          <w:szCs w:val="24"/>
        </w:rPr>
        <w:t>зарубежных специалистов, внедрение</w:t>
      </w:r>
      <w:r w:rsidR="006424F0">
        <w:rPr>
          <w:bCs/>
          <w:sz w:val="24"/>
          <w:szCs w:val="24"/>
        </w:rPr>
        <w:t xml:space="preserve"> </w:t>
      </w:r>
      <w:r w:rsidRPr="00F43414">
        <w:rPr>
          <w:bCs/>
          <w:sz w:val="24"/>
          <w:szCs w:val="24"/>
        </w:rPr>
        <w:t>технологии информационного моделирования обеспечивает сокращение затрат</w:t>
      </w:r>
      <w:r w:rsidR="006424F0">
        <w:rPr>
          <w:bCs/>
          <w:sz w:val="24"/>
          <w:szCs w:val="24"/>
        </w:rPr>
        <w:t xml:space="preserve"> </w:t>
      </w:r>
      <w:r w:rsidRPr="00F43414">
        <w:rPr>
          <w:bCs/>
          <w:sz w:val="24"/>
          <w:szCs w:val="24"/>
        </w:rPr>
        <w:t xml:space="preserve">на строительство объектов, </w:t>
      </w:r>
      <w:r w:rsidRPr="00F43414">
        <w:rPr>
          <w:bCs/>
          <w:sz w:val="24"/>
          <w:szCs w:val="24"/>
        </w:rPr>
        <w:lastRenderedPageBreak/>
        <w:t>финансируемых за сч</w:t>
      </w:r>
      <w:r w:rsidR="006424F0">
        <w:rPr>
          <w:bCs/>
          <w:sz w:val="24"/>
          <w:szCs w:val="24"/>
        </w:rPr>
        <w:t>е</w:t>
      </w:r>
      <w:r w:rsidRPr="00F43414">
        <w:rPr>
          <w:bCs/>
          <w:sz w:val="24"/>
          <w:szCs w:val="24"/>
        </w:rPr>
        <w:t>т средств государственного</w:t>
      </w:r>
      <w:r w:rsidR="006424F0">
        <w:rPr>
          <w:bCs/>
          <w:sz w:val="24"/>
          <w:szCs w:val="24"/>
        </w:rPr>
        <w:t xml:space="preserve"> </w:t>
      </w:r>
      <w:r w:rsidRPr="00F43414">
        <w:rPr>
          <w:bCs/>
          <w:sz w:val="24"/>
          <w:szCs w:val="24"/>
        </w:rPr>
        <w:t>бюджета, на 25%. Сокращение расходов на эксплуатацию составляет более 35%.</w:t>
      </w:r>
      <w:r w:rsidR="006424F0">
        <w:rPr>
          <w:bCs/>
          <w:sz w:val="24"/>
          <w:szCs w:val="24"/>
        </w:rPr>
        <w:t xml:space="preserve"> </w:t>
      </w:r>
      <w:r w:rsidRPr="00F43414">
        <w:rPr>
          <w:bCs/>
          <w:sz w:val="24"/>
          <w:szCs w:val="24"/>
        </w:rPr>
        <w:t>Благодаря формированию информационной модели -</w:t>
      </w:r>
      <w:r w:rsidR="006424F0">
        <w:rPr>
          <w:bCs/>
          <w:sz w:val="24"/>
          <w:szCs w:val="24"/>
        </w:rPr>
        <w:t xml:space="preserve"> </w:t>
      </w:r>
      <w:r w:rsidRPr="00F43414">
        <w:rPr>
          <w:bCs/>
          <w:sz w:val="24"/>
          <w:szCs w:val="24"/>
        </w:rPr>
        <w:t>упомянутого выше единого</w:t>
      </w:r>
      <w:r w:rsidR="006424F0">
        <w:rPr>
          <w:bCs/>
          <w:sz w:val="24"/>
          <w:szCs w:val="24"/>
        </w:rPr>
        <w:t xml:space="preserve"> </w:t>
      </w:r>
      <w:r w:rsidRPr="00F43414">
        <w:rPr>
          <w:bCs/>
          <w:sz w:val="24"/>
          <w:szCs w:val="24"/>
        </w:rPr>
        <w:t>информационного ресурса</w:t>
      </w:r>
      <w:r w:rsidR="006424F0">
        <w:rPr>
          <w:bCs/>
          <w:sz w:val="24"/>
          <w:szCs w:val="24"/>
        </w:rPr>
        <w:t xml:space="preserve"> </w:t>
      </w:r>
      <w:r w:rsidRPr="00F43414">
        <w:rPr>
          <w:bCs/>
          <w:sz w:val="24"/>
          <w:szCs w:val="24"/>
        </w:rPr>
        <w:t>об объекте капитального строительства -</w:t>
      </w:r>
      <w:r w:rsidR="006424F0">
        <w:rPr>
          <w:bCs/>
          <w:sz w:val="24"/>
          <w:szCs w:val="24"/>
        </w:rPr>
        <w:t xml:space="preserve"> </w:t>
      </w:r>
      <w:r w:rsidRPr="00F43414">
        <w:rPr>
          <w:bCs/>
          <w:sz w:val="24"/>
          <w:szCs w:val="24"/>
        </w:rPr>
        <w:t>обеспечивается</w:t>
      </w:r>
      <w:r w:rsidR="006424F0">
        <w:rPr>
          <w:bCs/>
          <w:sz w:val="24"/>
          <w:szCs w:val="24"/>
        </w:rPr>
        <w:t xml:space="preserve"> </w:t>
      </w:r>
      <w:r w:rsidRPr="00F43414">
        <w:rPr>
          <w:bCs/>
          <w:sz w:val="24"/>
          <w:szCs w:val="24"/>
        </w:rPr>
        <w:t>более эффективное, по сравнению с традиционными подходами, управление проектом. При этом происходит</w:t>
      </w:r>
      <w:r w:rsidR="006424F0">
        <w:rPr>
          <w:bCs/>
          <w:sz w:val="24"/>
          <w:szCs w:val="24"/>
        </w:rPr>
        <w:t xml:space="preserve"> </w:t>
      </w:r>
      <w:r w:rsidRPr="00F43414">
        <w:rPr>
          <w:bCs/>
          <w:sz w:val="24"/>
          <w:szCs w:val="24"/>
        </w:rPr>
        <w:t>кардинальное</w:t>
      </w:r>
      <w:r w:rsidR="006424F0">
        <w:rPr>
          <w:bCs/>
          <w:sz w:val="24"/>
          <w:szCs w:val="24"/>
        </w:rPr>
        <w:t xml:space="preserve"> </w:t>
      </w:r>
      <w:r w:rsidRPr="00F43414">
        <w:rPr>
          <w:bCs/>
          <w:sz w:val="24"/>
          <w:szCs w:val="24"/>
        </w:rPr>
        <w:t>повышение</w:t>
      </w:r>
      <w:r w:rsidR="006424F0">
        <w:rPr>
          <w:bCs/>
          <w:sz w:val="24"/>
          <w:szCs w:val="24"/>
        </w:rPr>
        <w:t xml:space="preserve"> </w:t>
      </w:r>
      <w:r w:rsidRPr="00F43414">
        <w:rPr>
          <w:bCs/>
          <w:sz w:val="24"/>
          <w:szCs w:val="24"/>
        </w:rPr>
        <w:t>прозрачности,</w:t>
      </w:r>
      <w:r w:rsidR="006424F0">
        <w:rPr>
          <w:bCs/>
          <w:sz w:val="24"/>
          <w:szCs w:val="24"/>
        </w:rPr>
        <w:t xml:space="preserve"> </w:t>
      </w:r>
      <w:r w:rsidRPr="00F43414">
        <w:rPr>
          <w:bCs/>
          <w:sz w:val="24"/>
          <w:szCs w:val="24"/>
        </w:rPr>
        <w:t>появляется возможность более точной оценки эффективности и целевого использования</w:t>
      </w:r>
      <w:r w:rsidR="006424F0">
        <w:rPr>
          <w:bCs/>
          <w:sz w:val="24"/>
          <w:szCs w:val="24"/>
        </w:rPr>
        <w:t xml:space="preserve"> </w:t>
      </w:r>
      <w:r w:rsidRPr="00F43414">
        <w:rPr>
          <w:bCs/>
          <w:sz w:val="24"/>
          <w:szCs w:val="24"/>
        </w:rPr>
        <w:t>бюджетных средств.</w:t>
      </w:r>
      <w:r w:rsidR="006424F0">
        <w:rPr>
          <w:bCs/>
          <w:sz w:val="24"/>
          <w:szCs w:val="24"/>
        </w:rPr>
        <w:t xml:space="preserve"> </w:t>
      </w:r>
      <w:r w:rsidRPr="00F43414">
        <w:rPr>
          <w:bCs/>
          <w:sz w:val="24"/>
          <w:szCs w:val="24"/>
        </w:rPr>
        <w:t>Следует ожидать подобный эффект и от</w:t>
      </w:r>
      <w:r w:rsidR="006424F0">
        <w:rPr>
          <w:bCs/>
          <w:sz w:val="24"/>
          <w:szCs w:val="24"/>
        </w:rPr>
        <w:t xml:space="preserve"> </w:t>
      </w:r>
      <w:r w:rsidRPr="00F43414">
        <w:rPr>
          <w:bCs/>
          <w:sz w:val="24"/>
          <w:szCs w:val="24"/>
        </w:rPr>
        <w:t>использования</w:t>
      </w:r>
      <w:r w:rsidR="006424F0">
        <w:rPr>
          <w:bCs/>
          <w:sz w:val="24"/>
          <w:szCs w:val="24"/>
        </w:rPr>
        <w:t xml:space="preserve"> </w:t>
      </w:r>
      <w:r w:rsidRPr="00F43414">
        <w:rPr>
          <w:bCs/>
          <w:sz w:val="24"/>
          <w:szCs w:val="24"/>
        </w:rPr>
        <w:t>технологий информационного моделирования при проектировании</w:t>
      </w:r>
      <w:r w:rsidR="006B6C72">
        <w:rPr>
          <w:bCs/>
          <w:sz w:val="24"/>
          <w:szCs w:val="24"/>
        </w:rPr>
        <w:t xml:space="preserve"> </w:t>
      </w:r>
      <w:r w:rsidRPr="00F43414">
        <w:rPr>
          <w:bCs/>
          <w:sz w:val="24"/>
          <w:szCs w:val="24"/>
        </w:rPr>
        <w:t>и строительстве объектов, финансируемых частными</w:t>
      </w:r>
      <w:r w:rsidR="006424F0">
        <w:rPr>
          <w:bCs/>
          <w:sz w:val="24"/>
          <w:szCs w:val="24"/>
        </w:rPr>
        <w:t xml:space="preserve"> </w:t>
      </w:r>
      <w:r w:rsidRPr="00F43414">
        <w:rPr>
          <w:bCs/>
          <w:sz w:val="24"/>
          <w:szCs w:val="24"/>
        </w:rPr>
        <w:t>инвесторами.</w:t>
      </w:r>
    </w:p>
    <w:p w:rsidR="000B2F5E" w:rsidRPr="00F43414" w:rsidRDefault="000B2F5E" w:rsidP="00F43414">
      <w:pPr>
        <w:pStyle w:val="20"/>
        <w:shd w:val="clear" w:color="auto" w:fill="auto"/>
        <w:spacing w:after="0" w:line="240" w:lineRule="auto"/>
        <w:ind w:firstLine="709"/>
        <w:jc w:val="both"/>
        <w:rPr>
          <w:rFonts w:ascii="Times New Roman" w:hAnsi="Times New Roman" w:cs="Times New Roman"/>
          <w:sz w:val="24"/>
          <w:szCs w:val="24"/>
        </w:rPr>
      </w:pPr>
      <w:r w:rsidRPr="00F43414">
        <w:rPr>
          <w:rFonts w:ascii="Times New Roman" w:hAnsi="Times New Roman" w:cs="Times New Roman"/>
          <w:sz w:val="24"/>
          <w:szCs w:val="24"/>
        </w:rPr>
        <w:t>Целями и задачами внедрения технологий информационного моделирования (</w:t>
      </w:r>
      <w:r w:rsidRPr="00F43414">
        <w:rPr>
          <w:rFonts w:ascii="Times New Roman" w:hAnsi="Times New Roman" w:cs="Times New Roman"/>
          <w:sz w:val="24"/>
          <w:szCs w:val="24"/>
          <w:lang w:val="en-US"/>
        </w:rPr>
        <w:t>BIM</w:t>
      </w:r>
      <w:r w:rsidRPr="00F43414">
        <w:rPr>
          <w:rFonts w:ascii="Times New Roman" w:hAnsi="Times New Roman" w:cs="Times New Roman"/>
          <w:sz w:val="24"/>
          <w:szCs w:val="24"/>
        </w:rPr>
        <w:t xml:space="preserve">) </w:t>
      </w:r>
      <w:r w:rsidRPr="00F43414">
        <w:rPr>
          <w:rFonts w:ascii="Times New Roman" w:eastAsia="Times New Roman" w:hAnsi="Times New Roman" w:cs="Times New Roman"/>
          <w:sz w:val="24"/>
          <w:szCs w:val="24"/>
          <w:lang w:eastAsia="ru-RU"/>
        </w:rPr>
        <w:t xml:space="preserve">на объектах </w:t>
      </w:r>
      <w:r w:rsidR="001C319A" w:rsidRPr="00F43414">
        <w:rPr>
          <w:rFonts w:ascii="Times New Roman" w:hAnsi="Times New Roman" w:cs="Times New Roman"/>
          <w:sz w:val="24"/>
          <w:szCs w:val="24"/>
        </w:rPr>
        <w:t>инвестиционно-строительной деятельности</w:t>
      </w:r>
      <w:r w:rsidR="006424F0">
        <w:rPr>
          <w:rFonts w:ascii="Times New Roman" w:eastAsia="Calibri" w:hAnsi="Times New Roman" w:cs="Times New Roman"/>
          <w:sz w:val="24"/>
          <w:szCs w:val="24"/>
        </w:rPr>
        <w:t xml:space="preserve"> </w:t>
      </w:r>
      <w:r w:rsidRPr="00F43414">
        <w:rPr>
          <w:rFonts w:ascii="Times New Roman" w:hAnsi="Times New Roman" w:cs="Times New Roman"/>
          <w:sz w:val="24"/>
          <w:szCs w:val="24"/>
        </w:rPr>
        <w:t>являются:</w:t>
      </w:r>
    </w:p>
    <w:p w:rsidR="000B2F5E" w:rsidRPr="00F43414" w:rsidRDefault="000B2F5E" w:rsidP="006424F0">
      <w:pPr>
        <w:pStyle w:val="20"/>
        <w:numPr>
          <w:ilvl w:val="0"/>
          <w:numId w:val="3"/>
        </w:numPr>
        <w:shd w:val="clear" w:color="auto" w:fill="auto"/>
        <w:tabs>
          <w:tab w:val="left" w:pos="730"/>
        </w:tabs>
        <w:spacing w:after="0" w:line="240" w:lineRule="auto"/>
        <w:jc w:val="both"/>
        <w:rPr>
          <w:rFonts w:ascii="Times New Roman" w:hAnsi="Times New Roman" w:cs="Times New Roman"/>
          <w:sz w:val="24"/>
          <w:szCs w:val="24"/>
        </w:rPr>
      </w:pPr>
      <w:proofErr w:type="gramStart"/>
      <w:r w:rsidRPr="00F43414">
        <w:rPr>
          <w:rFonts w:ascii="Times New Roman" w:hAnsi="Times New Roman" w:cs="Times New Roman"/>
          <w:sz w:val="24"/>
          <w:szCs w:val="24"/>
        </w:rPr>
        <w:t>повышение</w:t>
      </w:r>
      <w:proofErr w:type="gramEnd"/>
      <w:r w:rsidRPr="00F43414">
        <w:rPr>
          <w:rFonts w:ascii="Times New Roman" w:hAnsi="Times New Roman" w:cs="Times New Roman"/>
          <w:sz w:val="24"/>
          <w:szCs w:val="24"/>
        </w:rPr>
        <w:t xml:space="preserve"> эффективности всех отраслей промышленности и народного хозяйства, включая весь жизненный цикл объектов </w:t>
      </w:r>
      <w:r w:rsidR="00E02F04" w:rsidRPr="00F43414">
        <w:rPr>
          <w:rFonts w:ascii="Times New Roman" w:hAnsi="Times New Roman" w:cs="Times New Roman"/>
          <w:sz w:val="24"/>
          <w:szCs w:val="24"/>
        </w:rPr>
        <w:t>инвестиционно-строительной деятельности</w:t>
      </w:r>
      <w:r w:rsidRPr="00F43414">
        <w:rPr>
          <w:rFonts w:ascii="Times New Roman" w:hAnsi="Times New Roman" w:cs="Times New Roman"/>
          <w:sz w:val="24"/>
          <w:szCs w:val="24"/>
        </w:rPr>
        <w:t>;</w:t>
      </w:r>
    </w:p>
    <w:p w:rsidR="000B2F5E" w:rsidRPr="00F43414" w:rsidRDefault="000B2F5E" w:rsidP="006424F0">
      <w:pPr>
        <w:pStyle w:val="20"/>
        <w:numPr>
          <w:ilvl w:val="0"/>
          <w:numId w:val="3"/>
        </w:numPr>
        <w:shd w:val="clear" w:color="auto" w:fill="auto"/>
        <w:tabs>
          <w:tab w:val="left" w:pos="740"/>
        </w:tabs>
        <w:spacing w:after="0" w:line="240" w:lineRule="auto"/>
        <w:jc w:val="both"/>
        <w:rPr>
          <w:rFonts w:ascii="Times New Roman" w:hAnsi="Times New Roman" w:cs="Times New Roman"/>
          <w:sz w:val="24"/>
          <w:szCs w:val="24"/>
        </w:rPr>
      </w:pPr>
      <w:proofErr w:type="gramStart"/>
      <w:r w:rsidRPr="00F43414">
        <w:rPr>
          <w:rFonts w:ascii="Times New Roman" w:hAnsi="Times New Roman" w:cs="Times New Roman"/>
          <w:sz w:val="24"/>
          <w:szCs w:val="24"/>
        </w:rPr>
        <w:t>повышение</w:t>
      </w:r>
      <w:proofErr w:type="gramEnd"/>
      <w:r w:rsidRPr="00F43414">
        <w:rPr>
          <w:rFonts w:ascii="Times New Roman" w:hAnsi="Times New Roman" w:cs="Times New Roman"/>
          <w:sz w:val="24"/>
          <w:szCs w:val="24"/>
        </w:rPr>
        <w:t xml:space="preserve"> конкурентоспособности на внутреннем и внешних рынках российских инновационных продуктов;</w:t>
      </w:r>
    </w:p>
    <w:p w:rsidR="000B2F5E" w:rsidRPr="00F43414" w:rsidRDefault="000B2F5E" w:rsidP="006424F0">
      <w:pPr>
        <w:pStyle w:val="20"/>
        <w:numPr>
          <w:ilvl w:val="0"/>
          <w:numId w:val="3"/>
        </w:numPr>
        <w:shd w:val="clear" w:color="auto" w:fill="auto"/>
        <w:tabs>
          <w:tab w:val="left" w:pos="750"/>
        </w:tabs>
        <w:spacing w:after="0" w:line="240" w:lineRule="auto"/>
        <w:jc w:val="both"/>
        <w:rPr>
          <w:rFonts w:ascii="Times New Roman" w:hAnsi="Times New Roman" w:cs="Times New Roman"/>
          <w:sz w:val="24"/>
          <w:szCs w:val="24"/>
        </w:rPr>
      </w:pPr>
      <w:proofErr w:type="gramStart"/>
      <w:r w:rsidRPr="00F43414">
        <w:rPr>
          <w:rFonts w:ascii="Times New Roman" w:hAnsi="Times New Roman" w:cs="Times New Roman"/>
          <w:sz w:val="24"/>
          <w:szCs w:val="24"/>
        </w:rPr>
        <w:t>повышение</w:t>
      </w:r>
      <w:proofErr w:type="gramEnd"/>
      <w:r w:rsidRPr="00F43414">
        <w:rPr>
          <w:rFonts w:ascii="Times New Roman" w:hAnsi="Times New Roman" w:cs="Times New Roman"/>
          <w:sz w:val="24"/>
          <w:szCs w:val="24"/>
        </w:rPr>
        <w:t xml:space="preserve"> точности и прозрачности инвестиционно-инновационных</w:t>
      </w:r>
      <w:r w:rsidR="006424F0">
        <w:rPr>
          <w:rFonts w:ascii="Times New Roman" w:hAnsi="Times New Roman" w:cs="Times New Roman"/>
          <w:sz w:val="24"/>
          <w:szCs w:val="24"/>
        </w:rPr>
        <w:t xml:space="preserve"> </w:t>
      </w:r>
      <w:r w:rsidRPr="00F43414">
        <w:rPr>
          <w:rFonts w:ascii="Times New Roman" w:hAnsi="Times New Roman" w:cs="Times New Roman"/>
          <w:sz w:val="24"/>
          <w:szCs w:val="24"/>
        </w:rPr>
        <w:t>проектов</w:t>
      </w:r>
      <w:r w:rsidR="006424F0">
        <w:rPr>
          <w:rFonts w:ascii="Times New Roman" w:hAnsi="Times New Roman" w:cs="Times New Roman"/>
          <w:sz w:val="24"/>
          <w:szCs w:val="24"/>
        </w:rPr>
        <w:t xml:space="preserve"> </w:t>
      </w:r>
      <w:r w:rsidRPr="00F43414">
        <w:rPr>
          <w:rFonts w:ascii="Times New Roman" w:hAnsi="Times New Roman" w:cs="Times New Roman"/>
          <w:sz w:val="24"/>
          <w:szCs w:val="24"/>
        </w:rPr>
        <w:t>и программ за счет бюджетов всех уровней, что привед</w:t>
      </w:r>
      <w:r w:rsidR="006424F0">
        <w:rPr>
          <w:rFonts w:ascii="Times New Roman" w:hAnsi="Times New Roman" w:cs="Times New Roman"/>
          <w:sz w:val="24"/>
          <w:szCs w:val="24"/>
        </w:rPr>
        <w:t>е</w:t>
      </w:r>
      <w:r w:rsidRPr="00F43414">
        <w:rPr>
          <w:rFonts w:ascii="Times New Roman" w:hAnsi="Times New Roman" w:cs="Times New Roman"/>
          <w:sz w:val="24"/>
          <w:szCs w:val="24"/>
        </w:rPr>
        <w:t>т к более рациональному расходованию средств и, как следствие, к снижению зависимости от внешних кредитных заимствований.</w:t>
      </w:r>
    </w:p>
    <w:p w:rsidR="000B2F5E" w:rsidRPr="00F43414" w:rsidRDefault="000B2F5E" w:rsidP="006424F0">
      <w:pPr>
        <w:pStyle w:val="20"/>
        <w:numPr>
          <w:ilvl w:val="0"/>
          <w:numId w:val="3"/>
        </w:numPr>
        <w:shd w:val="clear" w:color="auto" w:fill="auto"/>
        <w:tabs>
          <w:tab w:val="left" w:pos="735"/>
        </w:tabs>
        <w:spacing w:after="0" w:line="240" w:lineRule="auto"/>
        <w:jc w:val="both"/>
        <w:rPr>
          <w:rFonts w:ascii="Times New Roman" w:hAnsi="Times New Roman" w:cs="Times New Roman"/>
          <w:sz w:val="24"/>
          <w:szCs w:val="24"/>
        </w:rPr>
      </w:pPr>
      <w:proofErr w:type="gramStart"/>
      <w:r w:rsidRPr="00F43414">
        <w:rPr>
          <w:rFonts w:ascii="Times New Roman" w:hAnsi="Times New Roman" w:cs="Times New Roman"/>
          <w:sz w:val="24"/>
          <w:szCs w:val="24"/>
        </w:rPr>
        <w:t>снижение</w:t>
      </w:r>
      <w:proofErr w:type="gramEnd"/>
      <w:r w:rsidRPr="00F43414">
        <w:rPr>
          <w:rFonts w:ascii="Times New Roman" w:hAnsi="Times New Roman" w:cs="Times New Roman"/>
          <w:sz w:val="24"/>
          <w:szCs w:val="24"/>
        </w:rPr>
        <w:t xml:space="preserve"> расходов на содержание (эксплуатацию) основных фондов.</w:t>
      </w:r>
    </w:p>
    <w:p w:rsidR="000B2F5E" w:rsidRPr="00F43414" w:rsidRDefault="000B2F5E" w:rsidP="006424F0">
      <w:pPr>
        <w:pStyle w:val="20"/>
        <w:numPr>
          <w:ilvl w:val="0"/>
          <w:numId w:val="3"/>
        </w:numPr>
        <w:shd w:val="clear" w:color="auto" w:fill="auto"/>
        <w:tabs>
          <w:tab w:val="left" w:pos="735"/>
        </w:tabs>
        <w:spacing w:after="0" w:line="240" w:lineRule="auto"/>
        <w:jc w:val="both"/>
        <w:rPr>
          <w:rFonts w:ascii="Times New Roman" w:hAnsi="Times New Roman" w:cs="Times New Roman"/>
          <w:sz w:val="24"/>
          <w:szCs w:val="24"/>
        </w:rPr>
      </w:pPr>
      <w:proofErr w:type="gramStart"/>
      <w:r w:rsidRPr="00F43414">
        <w:rPr>
          <w:rFonts w:ascii="Times New Roman" w:hAnsi="Times New Roman" w:cs="Times New Roman"/>
          <w:sz w:val="24"/>
          <w:szCs w:val="24"/>
        </w:rPr>
        <w:t>повышение</w:t>
      </w:r>
      <w:proofErr w:type="gramEnd"/>
      <w:r w:rsidRPr="00F43414">
        <w:rPr>
          <w:rFonts w:ascii="Times New Roman" w:hAnsi="Times New Roman" w:cs="Times New Roman"/>
          <w:sz w:val="24"/>
          <w:szCs w:val="24"/>
        </w:rPr>
        <w:t xml:space="preserve"> интеграции вводимых и уже имеющихся основных фондов</w:t>
      </w:r>
      <w:r w:rsidR="006424F0">
        <w:rPr>
          <w:rFonts w:ascii="Times New Roman" w:hAnsi="Times New Roman" w:cs="Times New Roman"/>
          <w:sz w:val="24"/>
          <w:szCs w:val="24"/>
        </w:rPr>
        <w:t xml:space="preserve"> </w:t>
      </w:r>
      <w:r w:rsidRPr="00F43414">
        <w:rPr>
          <w:rFonts w:ascii="Times New Roman" w:hAnsi="Times New Roman" w:cs="Times New Roman"/>
          <w:sz w:val="24"/>
          <w:szCs w:val="24"/>
        </w:rPr>
        <w:t>в государственные информационные системы.</w:t>
      </w:r>
    </w:p>
    <w:p w:rsidR="000B2F5E" w:rsidRPr="00F43414" w:rsidRDefault="000B2F5E" w:rsidP="00F43414">
      <w:pPr>
        <w:pStyle w:val="30"/>
        <w:shd w:val="clear" w:color="auto" w:fill="auto"/>
        <w:spacing w:before="0" w:line="240" w:lineRule="auto"/>
        <w:ind w:firstLine="709"/>
        <w:jc w:val="both"/>
        <w:rPr>
          <w:rFonts w:ascii="Times New Roman" w:hAnsi="Times New Roman" w:cs="Times New Roman"/>
          <w:sz w:val="24"/>
          <w:szCs w:val="24"/>
        </w:rPr>
      </w:pPr>
      <w:r w:rsidRPr="00F43414">
        <w:rPr>
          <w:rFonts w:ascii="Times New Roman" w:hAnsi="Times New Roman" w:cs="Times New Roman"/>
          <w:sz w:val="24"/>
          <w:szCs w:val="24"/>
        </w:rPr>
        <w:t>В настоящей ситуации начала внедрения на российский рынок услуг информационного моделирования (</w:t>
      </w:r>
      <w:r w:rsidRPr="00F43414">
        <w:rPr>
          <w:rFonts w:ascii="Times New Roman" w:hAnsi="Times New Roman" w:cs="Times New Roman"/>
          <w:sz w:val="24"/>
          <w:szCs w:val="24"/>
          <w:lang w:val="en-US"/>
        </w:rPr>
        <w:t>BIM</w:t>
      </w:r>
      <w:r w:rsidRPr="00F43414">
        <w:rPr>
          <w:rFonts w:ascii="Times New Roman" w:hAnsi="Times New Roman" w:cs="Times New Roman"/>
          <w:sz w:val="24"/>
          <w:szCs w:val="24"/>
        </w:rPr>
        <w:t xml:space="preserve">), возникает насущная необходимость разработки </w:t>
      </w:r>
      <w:proofErr w:type="gramStart"/>
      <w:r w:rsidRPr="00F43414">
        <w:rPr>
          <w:rFonts w:ascii="Times New Roman" w:hAnsi="Times New Roman" w:cs="Times New Roman"/>
          <w:sz w:val="24"/>
          <w:szCs w:val="24"/>
        </w:rPr>
        <w:t>отечественного</w:t>
      </w:r>
      <w:proofErr w:type="gramEnd"/>
      <w:r w:rsidRPr="00F43414">
        <w:rPr>
          <w:rFonts w:ascii="Times New Roman" w:hAnsi="Times New Roman" w:cs="Times New Roman"/>
          <w:sz w:val="24"/>
          <w:szCs w:val="24"/>
        </w:rPr>
        <w:t xml:space="preserve"> стандарта информационного моделирования</w:t>
      </w:r>
      <w:r w:rsidR="006424F0">
        <w:rPr>
          <w:rFonts w:ascii="Times New Roman" w:hAnsi="Times New Roman" w:cs="Times New Roman"/>
          <w:sz w:val="24"/>
          <w:szCs w:val="24"/>
        </w:rPr>
        <w:t xml:space="preserve"> </w:t>
      </w:r>
      <w:r w:rsidRPr="00F43414">
        <w:rPr>
          <w:rFonts w:ascii="Times New Roman" w:hAnsi="Times New Roman" w:cs="Times New Roman"/>
          <w:sz w:val="24"/>
          <w:szCs w:val="24"/>
        </w:rPr>
        <w:t>на основе международного</w:t>
      </w:r>
      <w:r w:rsidR="006424F0">
        <w:rPr>
          <w:rFonts w:ascii="Times New Roman" w:hAnsi="Times New Roman" w:cs="Times New Roman"/>
          <w:sz w:val="24"/>
          <w:szCs w:val="24"/>
        </w:rPr>
        <w:t xml:space="preserve"> </w:t>
      </w:r>
      <w:r w:rsidRPr="00F43414">
        <w:rPr>
          <w:rFonts w:ascii="Times New Roman" w:hAnsi="Times New Roman" w:cs="Times New Roman"/>
          <w:sz w:val="24"/>
          <w:szCs w:val="24"/>
        </w:rPr>
        <w:t>и отечественного опыта с целью:</w:t>
      </w:r>
    </w:p>
    <w:p w:rsidR="000B2F5E" w:rsidRPr="00F43414" w:rsidRDefault="000B2F5E" w:rsidP="006424F0">
      <w:pPr>
        <w:pStyle w:val="20"/>
        <w:numPr>
          <w:ilvl w:val="0"/>
          <w:numId w:val="4"/>
        </w:numPr>
        <w:shd w:val="clear" w:color="auto" w:fill="auto"/>
        <w:tabs>
          <w:tab w:val="left" w:pos="726"/>
        </w:tabs>
        <w:spacing w:after="0" w:line="240" w:lineRule="auto"/>
        <w:jc w:val="both"/>
        <w:rPr>
          <w:rFonts w:ascii="Times New Roman" w:hAnsi="Times New Roman" w:cs="Times New Roman"/>
          <w:sz w:val="24"/>
          <w:szCs w:val="24"/>
        </w:rPr>
      </w:pPr>
      <w:proofErr w:type="gramStart"/>
      <w:r w:rsidRPr="00F43414">
        <w:rPr>
          <w:rFonts w:ascii="Times New Roman" w:hAnsi="Times New Roman" w:cs="Times New Roman"/>
          <w:sz w:val="24"/>
          <w:szCs w:val="24"/>
        </w:rPr>
        <w:t>более</w:t>
      </w:r>
      <w:proofErr w:type="gramEnd"/>
      <w:r w:rsidRPr="00F43414">
        <w:rPr>
          <w:rFonts w:ascii="Times New Roman" w:hAnsi="Times New Roman" w:cs="Times New Roman"/>
          <w:sz w:val="24"/>
          <w:szCs w:val="24"/>
        </w:rPr>
        <w:t xml:space="preserve"> четкого определения содержания и правил реализации технологии информационного моделирования;</w:t>
      </w:r>
    </w:p>
    <w:p w:rsidR="000B2F5E" w:rsidRPr="00F43414" w:rsidRDefault="000B2F5E" w:rsidP="006424F0">
      <w:pPr>
        <w:pStyle w:val="20"/>
        <w:numPr>
          <w:ilvl w:val="0"/>
          <w:numId w:val="4"/>
        </w:numPr>
        <w:shd w:val="clear" w:color="auto" w:fill="auto"/>
        <w:tabs>
          <w:tab w:val="left" w:pos="730"/>
        </w:tabs>
        <w:spacing w:after="0" w:line="240" w:lineRule="auto"/>
        <w:jc w:val="both"/>
        <w:rPr>
          <w:rFonts w:ascii="Times New Roman" w:hAnsi="Times New Roman" w:cs="Times New Roman"/>
          <w:sz w:val="24"/>
          <w:szCs w:val="24"/>
        </w:rPr>
      </w:pPr>
      <w:proofErr w:type="gramStart"/>
      <w:r w:rsidRPr="00F43414">
        <w:rPr>
          <w:rFonts w:ascii="Times New Roman" w:hAnsi="Times New Roman" w:cs="Times New Roman"/>
          <w:sz w:val="24"/>
          <w:szCs w:val="24"/>
        </w:rPr>
        <w:t>создания</w:t>
      </w:r>
      <w:proofErr w:type="gramEnd"/>
      <w:r w:rsidRPr="00F43414">
        <w:rPr>
          <w:rFonts w:ascii="Times New Roman" w:hAnsi="Times New Roman" w:cs="Times New Roman"/>
          <w:sz w:val="24"/>
          <w:szCs w:val="24"/>
        </w:rPr>
        <w:t xml:space="preserve"> условий для объединения всего массива данных</w:t>
      </w:r>
      <w:r w:rsidR="006424F0">
        <w:rPr>
          <w:rFonts w:ascii="Times New Roman" w:hAnsi="Times New Roman" w:cs="Times New Roman"/>
          <w:sz w:val="24"/>
          <w:szCs w:val="24"/>
        </w:rPr>
        <w:t xml:space="preserve"> </w:t>
      </w:r>
      <w:r w:rsidRPr="00F43414">
        <w:rPr>
          <w:rFonts w:ascii="Times New Roman" w:hAnsi="Times New Roman" w:cs="Times New Roman"/>
          <w:sz w:val="24"/>
          <w:szCs w:val="24"/>
        </w:rPr>
        <w:t>в единую информационную среду для комплексного использования.</w:t>
      </w:r>
    </w:p>
    <w:p w:rsidR="0045378D" w:rsidRPr="00F43414" w:rsidRDefault="0045378D" w:rsidP="00F43414">
      <w:pPr>
        <w:pStyle w:val="20"/>
        <w:shd w:val="clear" w:color="auto" w:fill="auto"/>
        <w:tabs>
          <w:tab w:val="left" w:pos="730"/>
        </w:tabs>
        <w:spacing w:after="0" w:line="240" w:lineRule="auto"/>
        <w:ind w:firstLine="709"/>
        <w:jc w:val="both"/>
        <w:rPr>
          <w:rFonts w:ascii="Times New Roman" w:hAnsi="Times New Roman" w:cs="Times New Roman"/>
          <w:sz w:val="24"/>
          <w:szCs w:val="24"/>
        </w:rPr>
      </w:pPr>
      <w:r w:rsidRPr="00F43414">
        <w:rPr>
          <w:rFonts w:ascii="Times New Roman" w:hAnsi="Times New Roman" w:cs="Times New Roman"/>
          <w:sz w:val="24"/>
          <w:szCs w:val="24"/>
        </w:rPr>
        <w:t xml:space="preserve">Параллельно необходимо </w:t>
      </w:r>
      <w:r w:rsidR="00F7519F" w:rsidRPr="00F43414">
        <w:rPr>
          <w:rFonts w:ascii="Times New Roman" w:hAnsi="Times New Roman" w:cs="Times New Roman"/>
          <w:sz w:val="24"/>
          <w:szCs w:val="24"/>
        </w:rPr>
        <w:t>разработать серию первичных документов:</w:t>
      </w:r>
    </w:p>
    <w:p w:rsidR="00F7519F" w:rsidRDefault="004B4ECA" w:rsidP="004B4ECA">
      <w:pPr>
        <w:pStyle w:val="20"/>
        <w:numPr>
          <w:ilvl w:val="0"/>
          <w:numId w:val="2"/>
        </w:numPr>
        <w:shd w:val="clear" w:color="auto" w:fill="auto"/>
        <w:tabs>
          <w:tab w:val="left" w:pos="7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Информационное моделирование зданий и сооружений. Термины</w:t>
      </w:r>
      <w:r w:rsidR="006424F0">
        <w:rPr>
          <w:rFonts w:ascii="Times New Roman" w:hAnsi="Times New Roman" w:cs="Times New Roman"/>
          <w:sz w:val="24"/>
          <w:szCs w:val="24"/>
        </w:rPr>
        <w:t xml:space="preserve"> </w:t>
      </w:r>
      <w:r>
        <w:rPr>
          <w:rFonts w:ascii="Times New Roman" w:hAnsi="Times New Roman" w:cs="Times New Roman"/>
          <w:sz w:val="24"/>
          <w:szCs w:val="24"/>
        </w:rPr>
        <w:t>и определения.</w:t>
      </w:r>
    </w:p>
    <w:p w:rsidR="004B4ECA" w:rsidRDefault="004B4ECA" w:rsidP="004B4ECA">
      <w:pPr>
        <w:pStyle w:val="20"/>
        <w:numPr>
          <w:ilvl w:val="0"/>
          <w:numId w:val="2"/>
        </w:numPr>
        <w:shd w:val="clear" w:color="auto" w:fill="auto"/>
        <w:tabs>
          <w:tab w:val="left" w:pos="7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Информационное моделирование зданий и сооружений</w:t>
      </w:r>
      <w:r w:rsidR="00E173E2">
        <w:rPr>
          <w:rFonts w:ascii="Times New Roman" w:hAnsi="Times New Roman" w:cs="Times New Roman"/>
          <w:sz w:val="24"/>
          <w:szCs w:val="24"/>
        </w:rPr>
        <w:t>. Общие требования.</w:t>
      </w:r>
    </w:p>
    <w:p w:rsidR="00E173E2" w:rsidRDefault="00E173E2" w:rsidP="004B4ECA">
      <w:pPr>
        <w:pStyle w:val="20"/>
        <w:numPr>
          <w:ilvl w:val="0"/>
          <w:numId w:val="2"/>
        </w:numPr>
        <w:shd w:val="clear" w:color="auto" w:fill="auto"/>
        <w:tabs>
          <w:tab w:val="left" w:pos="7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Информационное моделирование зданий и сооружений</w:t>
      </w:r>
      <w:r w:rsidR="00AE17C4">
        <w:rPr>
          <w:rFonts w:ascii="Times New Roman" w:hAnsi="Times New Roman" w:cs="Times New Roman"/>
          <w:sz w:val="24"/>
          <w:szCs w:val="24"/>
        </w:rPr>
        <w:t>.</w:t>
      </w:r>
      <w:r w:rsidR="008E2C88">
        <w:rPr>
          <w:rFonts w:ascii="Times New Roman" w:hAnsi="Times New Roman" w:cs="Times New Roman"/>
          <w:sz w:val="24"/>
          <w:szCs w:val="24"/>
        </w:rPr>
        <w:t xml:space="preserve"> </w:t>
      </w:r>
      <w:r w:rsidR="00491D2B">
        <w:rPr>
          <w:rFonts w:ascii="Times New Roman" w:hAnsi="Times New Roman" w:cs="Times New Roman"/>
          <w:sz w:val="24"/>
          <w:szCs w:val="24"/>
        </w:rPr>
        <w:t>Способы применения информационных моделей зданий и сооружений на различных этапах жизненного цикла.</w:t>
      </w:r>
    </w:p>
    <w:p w:rsidR="00E173E2" w:rsidRPr="00CC182A" w:rsidRDefault="00E173E2" w:rsidP="00CC182A">
      <w:pPr>
        <w:pStyle w:val="20"/>
        <w:numPr>
          <w:ilvl w:val="0"/>
          <w:numId w:val="2"/>
        </w:numPr>
        <w:shd w:val="clear" w:color="auto" w:fill="auto"/>
        <w:tabs>
          <w:tab w:val="left" w:pos="730"/>
        </w:tabs>
        <w:spacing w:after="0" w:line="240" w:lineRule="auto"/>
        <w:jc w:val="both"/>
        <w:rPr>
          <w:rFonts w:ascii="Times New Roman" w:hAnsi="Times New Roman" w:cs="Times New Roman"/>
          <w:sz w:val="24"/>
          <w:szCs w:val="24"/>
        </w:rPr>
      </w:pPr>
      <w:r w:rsidRPr="00CC182A">
        <w:rPr>
          <w:rFonts w:ascii="Times New Roman" w:hAnsi="Times New Roman" w:cs="Times New Roman"/>
          <w:sz w:val="24"/>
          <w:szCs w:val="24"/>
        </w:rPr>
        <w:t>Информационное моделирование зданий и сооружений</w:t>
      </w:r>
      <w:r w:rsidR="00AE17C4" w:rsidRPr="00CC182A">
        <w:rPr>
          <w:rFonts w:ascii="Times New Roman" w:hAnsi="Times New Roman" w:cs="Times New Roman"/>
          <w:sz w:val="24"/>
          <w:szCs w:val="24"/>
        </w:rPr>
        <w:t>.</w:t>
      </w:r>
      <w:r w:rsidR="00491D2B" w:rsidRPr="00CC182A">
        <w:rPr>
          <w:rFonts w:ascii="Times New Roman" w:hAnsi="Times New Roman" w:cs="Times New Roman"/>
          <w:sz w:val="24"/>
          <w:szCs w:val="24"/>
        </w:rPr>
        <w:t xml:space="preserve"> Базовые уровни проработки элементов информационных моделей</w:t>
      </w:r>
      <w:r w:rsidR="00CC182A" w:rsidRPr="00CC182A">
        <w:rPr>
          <w:rFonts w:ascii="Times New Roman" w:hAnsi="Times New Roman" w:cs="Times New Roman"/>
          <w:sz w:val="24"/>
          <w:szCs w:val="24"/>
        </w:rPr>
        <w:t xml:space="preserve"> зданий и сооружений.</w:t>
      </w:r>
      <w:r w:rsidR="00491D2B" w:rsidRPr="00CC182A">
        <w:rPr>
          <w:rFonts w:ascii="Times New Roman" w:hAnsi="Times New Roman" w:cs="Times New Roman"/>
          <w:sz w:val="24"/>
          <w:szCs w:val="24"/>
        </w:rPr>
        <w:t xml:space="preserve"> </w:t>
      </w:r>
    </w:p>
    <w:p w:rsidR="00CC182A" w:rsidRDefault="00E173E2" w:rsidP="00CC182A">
      <w:pPr>
        <w:pStyle w:val="20"/>
        <w:numPr>
          <w:ilvl w:val="0"/>
          <w:numId w:val="2"/>
        </w:numPr>
        <w:shd w:val="clear" w:color="auto" w:fill="auto"/>
        <w:tabs>
          <w:tab w:val="left" w:pos="730"/>
        </w:tabs>
        <w:spacing w:after="0" w:line="240" w:lineRule="auto"/>
        <w:jc w:val="both"/>
        <w:rPr>
          <w:rFonts w:ascii="Times New Roman" w:hAnsi="Times New Roman" w:cs="Times New Roman"/>
          <w:sz w:val="24"/>
          <w:szCs w:val="24"/>
        </w:rPr>
      </w:pPr>
      <w:r w:rsidRPr="00CC182A">
        <w:rPr>
          <w:rFonts w:ascii="Times New Roman" w:hAnsi="Times New Roman" w:cs="Times New Roman"/>
          <w:sz w:val="24"/>
          <w:szCs w:val="24"/>
        </w:rPr>
        <w:t>Информационное моделирование зданий и сооружений</w:t>
      </w:r>
      <w:r w:rsidR="00AE17C4" w:rsidRPr="00CC182A">
        <w:rPr>
          <w:rFonts w:ascii="Times New Roman" w:hAnsi="Times New Roman" w:cs="Times New Roman"/>
          <w:sz w:val="24"/>
          <w:szCs w:val="24"/>
        </w:rPr>
        <w:t>.</w:t>
      </w:r>
      <w:r w:rsidR="00CC182A" w:rsidRPr="00CC182A">
        <w:rPr>
          <w:rFonts w:ascii="Times New Roman" w:hAnsi="Times New Roman" w:cs="Times New Roman"/>
          <w:sz w:val="24"/>
          <w:szCs w:val="24"/>
        </w:rPr>
        <w:t xml:space="preserve"> Требования к разработке компонентов.</w:t>
      </w:r>
    </w:p>
    <w:p w:rsidR="00E173E2" w:rsidRDefault="00E173E2" w:rsidP="004B4ECA">
      <w:pPr>
        <w:pStyle w:val="20"/>
        <w:numPr>
          <w:ilvl w:val="0"/>
          <w:numId w:val="2"/>
        </w:numPr>
        <w:shd w:val="clear" w:color="auto" w:fill="auto"/>
        <w:tabs>
          <w:tab w:val="left" w:pos="7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Стадии жизненного цикла объекта капитального строительства. Требования</w:t>
      </w:r>
      <w:r w:rsidR="006424F0">
        <w:rPr>
          <w:rFonts w:ascii="Times New Roman" w:hAnsi="Times New Roman" w:cs="Times New Roman"/>
          <w:sz w:val="24"/>
          <w:szCs w:val="24"/>
        </w:rPr>
        <w:t xml:space="preserve"> </w:t>
      </w:r>
      <w:r>
        <w:rPr>
          <w:rFonts w:ascii="Times New Roman" w:hAnsi="Times New Roman" w:cs="Times New Roman"/>
          <w:sz w:val="24"/>
          <w:szCs w:val="24"/>
        </w:rPr>
        <w:t>к информации.</w:t>
      </w:r>
    </w:p>
    <w:p w:rsidR="00E173E2" w:rsidRDefault="00E173E2" w:rsidP="004B4ECA">
      <w:pPr>
        <w:pStyle w:val="20"/>
        <w:numPr>
          <w:ilvl w:val="0"/>
          <w:numId w:val="2"/>
        </w:numPr>
        <w:shd w:val="clear" w:color="auto" w:fill="auto"/>
        <w:tabs>
          <w:tab w:val="left" w:pos="73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Жизненный цикл объекта капитального строительства в цифровом формате.</w:t>
      </w:r>
    </w:p>
    <w:p w:rsidR="0001008A" w:rsidRPr="00F43414" w:rsidRDefault="0001008A" w:rsidP="006424F0">
      <w:pPr>
        <w:pStyle w:val="20"/>
        <w:shd w:val="clear" w:color="auto" w:fill="auto"/>
        <w:tabs>
          <w:tab w:val="left" w:pos="73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Также нуждаются в актуализации многие нормативно-правовые и нормативно-технические документы, связанные с архитектурно-строительным проектированием</w:t>
      </w:r>
      <w:r w:rsidR="00DD1834">
        <w:rPr>
          <w:rFonts w:ascii="Times New Roman" w:hAnsi="Times New Roman" w:cs="Times New Roman"/>
          <w:sz w:val="24"/>
          <w:szCs w:val="24"/>
        </w:rPr>
        <w:t xml:space="preserve"> на основе информационного моделирования</w:t>
      </w:r>
      <w:r>
        <w:rPr>
          <w:rFonts w:ascii="Times New Roman" w:hAnsi="Times New Roman" w:cs="Times New Roman"/>
          <w:sz w:val="24"/>
          <w:szCs w:val="24"/>
        </w:rPr>
        <w:t>.</w:t>
      </w:r>
    </w:p>
    <w:p w:rsidR="000B2F5E" w:rsidRPr="00F43414" w:rsidRDefault="000B2F5E" w:rsidP="00F43414">
      <w:pPr>
        <w:ind w:firstLine="709"/>
        <w:jc w:val="both"/>
        <w:rPr>
          <w:sz w:val="24"/>
          <w:szCs w:val="24"/>
        </w:rPr>
      </w:pPr>
      <w:r w:rsidRPr="00F43414">
        <w:rPr>
          <w:sz w:val="24"/>
          <w:szCs w:val="24"/>
        </w:rPr>
        <w:t>В отсутстви</w:t>
      </w:r>
      <w:r w:rsidR="006424F0">
        <w:rPr>
          <w:sz w:val="24"/>
          <w:szCs w:val="24"/>
        </w:rPr>
        <w:t>е</w:t>
      </w:r>
      <w:r w:rsidRPr="00F43414">
        <w:rPr>
          <w:sz w:val="24"/>
          <w:szCs w:val="24"/>
        </w:rPr>
        <w:t xml:space="preserve"> соответствующих услугам информационного моделирования (</w:t>
      </w:r>
      <w:r w:rsidRPr="00F43414">
        <w:rPr>
          <w:sz w:val="24"/>
          <w:szCs w:val="24"/>
          <w:lang w:val="en-US"/>
        </w:rPr>
        <w:t>BIM</w:t>
      </w:r>
      <w:r w:rsidRPr="00F43414">
        <w:rPr>
          <w:sz w:val="24"/>
          <w:szCs w:val="24"/>
        </w:rPr>
        <w:t xml:space="preserve">) кодов ОКВЭД (кодов </w:t>
      </w:r>
      <w:r w:rsidRPr="00F43414">
        <w:rPr>
          <w:iCs/>
          <w:sz w:val="24"/>
          <w:szCs w:val="24"/>
        </w:rPr>
        <w:t>Общероссийского классификатора видов экономической деятельности) возникает необходимость в с</w:t>
      </w:r>
      <w:r w:rsidRPr="00F43414">
        <w:rPr>
          <w:sz w:val="24"/>
          <w:szCs w:val="24"/>
        </w:rPr>
        <w:t>оздании единого, универсального</w:t>
      </w:r>
      <w:r w:rsidR="006424F0">
        <w:rPr>
          <w:sz w:val="24"/>
          <w:szCs w:val="24"/>
        </w:rPr>
        <w:t xml:space="preserve"> </w:t>
      </w:r>
      <w:r w:rsidRPr="00F43414">
        <w:rPr>
          <w:sz w:val="24"/>
          <w:szCs w:val="24"/>
        </w:rPr>
        <w:t xml:space="preserve">и </w:t>
      </w:r>
      <w:r w:rsidRPr="00F43414">
        <w:rPr>
          <w:sz w:val="24"/>
          <w:szCs w:val="24"/>
        </w:rPr>
        <w:lastRenderedPageBreak/>
        <w:t xml:space="preserve">адаптированного к </w:t>
      </w:r>
      <w:r w:rsidRPr="00F43414">
        <w:rPr>
          <w:sz w:val="24"/>
          <w:szCs w:val="24"/>
          <w:lang w:val="en-US"/>
        </w:rPr>
        <w:t>BIM</w:t>
      </w:r>
      <w:r w:rsidRPr="00F43414">
        <w:rPr>
          <w:sz w:val="24"/>
          <w:szCs w:val="24"/>
        </w:rPr>
        <w:t xml:space="preserve"> классификатора элементов, который мог бы использоваться</w:t>
      </w:r>
      <w:r w:rsidR="006424F0">
        <w:rPr>
          <w:sz w:val="24"/>
          <w:szCs w:val="24"/>
        </w:rPr>
        <w:t xml:space="preserve"> </w:t>
      </w:r>
      <w:r w:rsidRPr="00F43414">
        <w:rPr>
          <w:sz w:val="24"/>
          <w:szCs w:val="24"/>
        </w:rPr>
        <w:t xml:space="preserve">на всех стадиях объектов </w:t>
      </w:r>
      <w:r w:rsidR="00E02F04" w:rsidRPr="00F43414">
        <w:rPr>
          <w:sz w:val="24"/>
          <w:szCs w:val="24"/>
        </w:rPr>
        <w:t>инвестиционно-строительной деятельности</w:t>
      </w:r>
      <w:r w:rsidR="00E02F04">
        <w:rPr>
          <w:sz w:val="24"/>
          <w:szCs w:val="24"/>
        </w:rPr>
        <w:t>.</w:t>
      </w:r>
      <w:r w:rsidRPr="00F43414">
        <w:rPr>
          <w:sz w:val="24"/>
          <w:szCs w:val="24"/>
        </w:rPr>
        <w:t xml:space="preserve"> </w:t>
      </w:r>
    </w:p>
    <w:p w:rsidR="000B2F5E" w:rsidRPr="00F43414" w:rsidRDefault="000B2F5E" w:rsidP="00F43414">
      <w:pPr>
        <w:pStyle w:val="20"/>
        <w:shd w:val="clear" w:color="auto" w:fill="auto"/>
        <w:spacing w:after="0" w:line="240" w:lineRule="auto"/>
        <w:ind w:firstLine="709"/>
        <w:jc w:val="both"/>
        <w:rPr>
          <w:rFonts w:ascii="Times New Roman" w:hAnsi="Times New Roman" w:cs="Times New Roman"/>
          <w:sz w:val="24"/>
          <w:szCs w:val="24"/>
        </w:rPr>
      </w:pPr>
      <w:r w:rsidRPr="00F43414">
        <w:rPr>
          <w:rFonts w:ascii="Times New Roman" w:hAnsi="Times New Roman" w:cs="Times New Roman"/>
          <w:sz w:val="24"/>
          <w:szCs w:val="24"/>
        </w:rPr>
        <w:t xml:space="preserve">Основная задача: сделать технологически возможным и удобным сквозное использование информационной модели на всех стадиях жизненного цикла объекта </w:t>
      </w:r>
      <w:r w:rsidR="00C76448" w:rsidRPr="00F43414">
        <w:rPr>
          <w:rFonts w:ascii="Times New Roman" w:hAnsi="Times New Roman" w:cs="Times New Roman"/>
          <w:sz w:val="24"/>
          <w:szCs w:val="24"/>
        </w:rPr>
        <w:t>инвестиционно-строительной деятельности</w:t>
      </w:r>
      <w:r w:rsidRPr="00F43414">
        <w:rPr>
          <w:rFonts w:ascii="Times New Roman" w:hAnsi="Times New Roman" w:cs="Times New Roman"/>
          <w:sz w:val="24"/>
          <w:szCs w:val="24"/>
        </w:rPr>
        <w:t>.</w:t>
      </w:r>
    </w:p>
    <w:p w:rsidR="000B2F5E" w:rsidRPr="00F43414" w:rsidRDefault="000B2F5E" w:rsidP="00F43414">
      <w:pPr>
        <w:pStyle w:val="30"/>
        <w:shd w:val="clear" w:color="auto" w:fill="auto"/>
        <w:spacing w:before="0" w:line="240" w:lineRule="auto"/>
        <w:ind w:firstLine="709"/>
        <w:jc w:val="both"/>
        <w:rPr>
          <w:rFonts w:ascii="Times New Roman" w:hAnsi="Times New Roman" w:cs="Times New Roman"/>
          <w:sz w:val="24"/>
          <w:szCs w:val="24"/>
        </w:rPr>
      </w:pPr>
      <w:r w:rsidRPr="00F43414">
        <w:rPr>
          <w:rFonts w:ascii="Times New Roman" w:hAnsi="Times New Roman" w:cs="Times New Roman"/>
          <w:sz w:val="24"/>
          <w:szCs w:val="24"/>
        </w:rPr>
        <w:t xml:space="preserve">Необходимо регулирование российской нормативно-правовой базы оформления проектной документации в части упрощения требований к ее оформлению, если проект объекта </w:t>
      </w:r>
      <w:r w:rsidR="00C76448" w:rsidRPr="00F43414">
        <w:rPr>
          <w:rFonts w:ascii="Times New Roman" w:hAnsi="Times New Roman" w:cs="Times New Roman"/>
          <w:sz w:val="24"/>
          <w:szCs w:val="24"/>
        </w:rPr>
        <w:t>инвестиционно-строительной деятельности</w:t>
      </w:r>
      <w:r w:rsidR="006424F0">
        <w:rPr>
          <w:rFonts w:ascii="Times New Roman" w:eastAsia="Calibri" w:hAnsi="Times New Roman" w:cs="Times New Roman"/>
          <w:sz w:val="24"/>
          <w:szCs w:val="24"/>
        </w:rPr>
        <w:t xml:space="preserve"> </w:t>
      </w:r>
      <w:r w:rsidRPr="00F43414">
        <w:rPr>
          <w:rFonts w:ascii="Times New Roman" w:hAnsi="Times New Roman" w:cs="Times New Roman"/>
          <w:sz w:val="24"/>
          <w:szCs w:val="24"/>
        </w:rPr>
        <w:t>выполняется на основе информационного моделирования.</w:t>
      </w:r>
    </w:p>
    <w:p w:rsidR="000B2F5E" w:rsidRPr="00F43414" w:rsidRDefault="000B2F5E" w:rsidP="00F43414">
      <w:pPr>
        <w:pStyle w:val="10"/>
        <w:shd w:val="clear" w:color="auto" w:fill="auto"/>
        <w:spacing w:before="0" w:line="240" w:lineRule="auto"/>
        <w:ind w:firstLine="709"/>
        <w:rPr>
          <w:rFonts w:ascii="Times New Roman" w:hAnsi="Times New Roman" w:cs="Times New Roman"/>
          <w:sz w:val="24"/>
          <w:szCs w:val="24"/>
        </w:rPr>
      </w:pPr>
      <w:r w:rsidRPr="00F43414">
        <w:rPr>
          <w:rFonts w:ascii="Times New Roman" w:hAnsi="Times New Roman" w:cs="Times New Roman"/>
          <w:sz w:val="24"/>
          <w:szCs w:val="24"/>
        </w:rPr>
        <w:t>В случае, когда проектирование или строительно-монтажные работы ведутся</w:t>
      </w:r>
      <w:r w:rsidR="006424F0">
        <w:rPr>
          <w:rFonts w:ascii="Times New Roman" w:hAnsi="Times New Roman" w:cs="Times New Roman"/>
          <w:sz w:val="24"/>
          <w:szCs w:val="24"/>
        </w:rPr>
        <w:t xml:space="preserve"> </w:t>
      </w:r>
      <w:r w:rsidRPr="00F43414">
        <w:rPr>
          <w:rFonts w:ascii="Times New Roman" w:hAnsi="Times New Roman" w:cs="Times New Roman"/>
          <w:sz w:val="24"/>
          <w:szCs w:val="24"/>
        </w:rPr>
        <w:t>на основе информационной модели, выполненной на основе стандартов</w:t>
      </w:r>
      <w:r w:rsidR="006424F0">
        <w:rPr>
          <w:rFonts w:ascii="Times New Roman" w:hAnsi="Times New Roman" w:cs="Times New Roman"/>
          <w:sz w:val="24"/>
          <w:szCs w:val="24"/>
        </w:rPr>
        <w:t xml:space="preserve"> </w:t>
      </w:r>
      <w:r w:rsidRPr="00F43414">
        <w:rPr>
          <w:rFonts w:ascii="Times New Roman" w:hAnsi="Times New Roman" w:cs="Times New Roman"/>
          <w:sz w:val="24"/>
          <w:szCs w:val="24"/>
        </w:rPr>
        <w:t xml:space="preserve">и классификаторов, многие требования по оформлению бумажной документации становятся излишними </w:t>
      </w:r>
      <w:r w:rsidR="006424F0" w:rsidRPr="00F5339D">
        <w:rPr>
          <w:sz w:val="24"/>
          <w:szCs w:val="24"/>
        </w:rPr>
        <w:t>–</w:t>
      </w:r>
      <w:r w:rsidRPr="00F43414">
        <w:rPr>
          <w:rFonts w:ascii="Times New Roman" w:hAnsi="Times New Roman" w:cs="Times New Roman"/>
          <w:sz w:val="24"/>
          <w:szCs w:val="24"/>
        </w:rPr>
        <w:t xml:space="preserve"> вся необходимая</w:t>
      </w:r>
      <w:r w:rsidR="0070098E">
        <w:rPr>
          <w:rFonts w:ascii="Times New Roman" w:hAnsi="Times New Roman" w:cs="Times New Roman"/>
          <w:sz w:val="24"/>
          <w:szCs w:val="24"/>
        </w:rPr>
        <w:t xml:space="preserve"> </w:t>
      </w:r>
      <w:r w:rsidRPr="00F43414">
        <w:rPr>
          <w:rFonts w:ascii="Times New Roman" w:hAnsi="Times New Roman" w:cs="Times New Roman"/>
          <w:sz w:val="24"/>
          <w:szCs w:val="24"/>
        </w:rPr>
        <w:t>информация имеется в модели.</w:t>
      </w:r>
    </w:p>
    <w:p w:rsidR="000B2F5E" w:rsidRPr="00F43414" w:rsidRDefault="00B37E25" w:rsidP="00F43414">
      <w:pPr>
        <w:pStyle w:val="30"/>
        <w:shd w:val="clear" w:color="auto" w:fill="auto"/>
        <w:spacing w:before="0" w:line="240" w:lineRule="auto"/>
        <w:ind w:firstLine="709"/>
        <w:jc w:val="both"/>
        <w:rPr>
          <w:rFonts w:ascii="Times New Roman" w:hAnsi="Times New Roman" w:cs="Times New Roman"/>
          <w:sz w:val="24"/>
          <w:szCs w:val="24"/>
        </w:rPr>
      </w:pPr>
      <w:r w:rsidRPr="00F43414">
        <w:rPr>
          <w:rFonts w:ascii="Times New Roman" w:hAnsi="Times New Roman" w:cs="Times New Roman"/>
          <w:sz w:val="24"/>
          <w:szCs w:val="24"/>
        </w:rPr>
        <w:t>В вопросах р</w:t>
      </w:r>
      <w:r w:rsidR="000B2F5E" w:rsidRPr="00F43414">
        <w:rPr>
          <w:rFonts w:ascii="Times New Roman" w:hAnsi="Times New Roman" w:cs="Times New Roman"/>
          <w:sz w:val="24"/>
          <w:szCs w:val="24"/>
        </w:rPr>
        <w:t>егулировани</w:t>
      </w:r>
      <w:r w:rsidRPr="00F43414">
        <w:rPr>
          <w:rFonts w:ascii="Times New Roman" w:hAnsi="Times New Roman" w:cs="Times New Roman"/>
          <w:sz w:val="24"/>
          <w:szCs w:val="24"/>
        </w:rPr>
        <w:t>я</w:t>
      </w:r>
      <w:r w:rsidR="000B2F5E" w:rsidRPr="00F43414">
        <w:rPr>
          <w:rFonts w:ascii="Times New Roman" w:hAnsi="Times New Roman" w:cs="Times New Roman"/>
          <w:sz w:val="24"/>
          <w:szCs w:val="24"/>
        </w:rPr>
        <w:t xml:space="preserve"> це</w:t>
      </w:r>
      <w:r w:rsidRPr="00F43414">
        <w:rPr>
          <w:rFonts w:ascii="Times New Roman" w:hAnsi="Times New Roman" w:cs="Times New Roman"/>
          <w:sz w:val="24"/>
          <w:szCs w:val="24"/>
        </w:rPr>
        <w:t>нообразования и оформления смет</w:t>
      </w:r>
      <w:r w:rsidR="006424F0">
        <w:rPr>
          <w:rFonts w:ascii="Times New Roman" w:hAnsi="Times New Roman" w:cs="Times New Roman"/>
          <w:sz w:val="24"/>
          <w:szCs w:val="24"/>
        </w:rPr>
        <w:t xml:space="preserve"> </w:t>
      </w:r>
      <w:r w:rsidR="000B2F5E" w:rsidRPr="00F43414">
        <w:rPr>
          <w:rFonts w:ascii="Times New Roman" w:hAnsi="Times New Roman" w:cs="Times New Roman"/>
          <w:sz w:val="24"/>
          <w:szCs w:val="24"/>
        </w:rPr>
        <w:t xml:space="preserve">применение </w:t>
      </w:r>
      <w:r w:rsidR="000B2F5E" w:rsidRPr="00F43414">
        <w:rPr>
          <w:rFonts w:ascii="Times New Roman" w:hAnsi="Times New Roman" w:cs="Times New Roman"/>
          <w:sz w:val="24"/>
          <w:szCs w:val="24"/>
          <w:lang w:val="en-US"/>
        </w:rPr>
        <w:t>BIM</w:t>
      </w:r>
      <w:r w:rsidR="000B2F5E" w:rsidRPr="00F43414">
        <w:rPr>
          <w:rFonts w:ascii="Times New Roman" w:hAnsi="Times New Roman" w:cs="Times New Roman"/>
          <w:sz w:val="24"/>
          <w:szCs w:val="24"/>
        </w:rPr>
        <w:t xml:space="preserve"> способно дать не только высокую точность и скорость составления смет, но и достаточно серьезные механизмы проверки ценообразования и конкурсной документации. Для этого опять же нужны классификаторы строительных элементов и хорошо продуманная (усовершенствованная) система ценообразования в строительстве. Другими</w:t>
      </w:r>
      <w:r w:rsidR="006424F0">
        <w:rPr>
          <w:rFonts w:ascii="Times New Roman" w:hAnsi="Times New Roman" w:cs="Times New Roman"/>
          <w:sz w:val="24"/>
          <w:szCs w:val="24"/>
        </w:rPr>
        <w:t xml:space="preserve"> </w:t>
      </w:r>
      <w:r w:rsidR="000B2F5E" w:rsidRPr="00F43414">
        <w:rPr>
          <w:rFonts w:ascii="Times New Roman" w:hAnsi="Times New Roman" w:cs="Times New Roman"/>
          <w:sz w:val="24"/>
          <w:szCs w:val="24"/>
        </w:rPr>
        <w:t>словами, информационная модель здания может выдать любую количественную информацию об объекте, надо только иметь надстройку, которая способна правильно</w:t>
      </w:r>
      <w:r w:rsidR="006424F0">
        <w:rPr>
          <w:rFonts w:ascii="Times New Roman" w:hAnsi="Times New Roman" w:cs="Times New Roman"/>
          <w:sz w:val="24"/>
          <w:szCs w:val="24"/>
        </w:rPr>
        <w:t xml:space="preserve"> </w:t>
      </w:r>
      <w:r w:rsidR="000B2F5E" w:rsidRPr="00F43414">
        <w:rPr>
          <w:rFonts w:ascii="Times New Roman" w:hAnsi="Times New Roman" w:cs="Times New Roman"/>
          <w:sz w:val="24"/>
          <w:szCs w:val="24"/>
        </w:rPr>
        <w:t>и быстро этой информацией</w:t>
      </w:r>
      <w:r w:rsidR="0070098E">
        <w:rPr>
          <w:rFonts w:ascii="Times New Roman" w:hAnsi="Times New Roman" w:cs="Times New Roman"/>
          <w:sz w:val="24"/>
          <w:szCs w:val="24"/>
        </w:rPr>
        <w:t xml:space="preserve"> </w:t>
      </w:r>
      <w:r w:rsidR="000B2F5E" w:rsidRPr="00F43414">
        <w:rPr>
          <w:rFonts w:ascii="Times New Roman" w:hAnsi="Times New Roman" w:cs="Times New Roman"/>
          <w:sz w:val="24"/>
          <w:szCs w:val="24"/>
        </w:rPr>
        <w:t>воспользоваться.</w:t>
      </w:r>
    </w:p>
    <w:p w:rsidR="000B2F5E" w:rsidRPr="00F43414" w:rsidRDefault="000B2F5E" w:rsidP="00F43414">
      <w:pPr>
        <w:pStyle w:val="10"/>
        <w:shd w:val="clear" w:color="auto" w:fill="auto"/>
        <w:spacing w:before="0" w:line="240" w:lineRule="auto"/>
        <w:ind w:firstLine="709"/>
        <w:rPr>
          <w:rFonts w:ascii="Times New Roman" w:hAnsi="Times New Roman" w:cs="Times New Roman"/>
          <w:sz w:val="24"/>
          <w:szCs w:val="24"/>
        </w:rPr>
      </w:pPr>
      <w:r w:rsidRPr="00F43414">
        <w:rPr>
          <w:rFonts w:ascii="Times New Roman" w:hAnsi="Times New Roman" w:cs="Times New Roman"/>
          <w:sz w:val="24"/>
          <w:szCs w:val="24"/>
        </w:rPr>
        <w:t xml:space="preserve">Поэтому вопрос совершенствования ценообразования в строительстве, на первый взгляд не связанный с </w:t>
      </w:r>
      <w:r w:rsidRPr="00F43414">
        <w:rPr>
          <w:rFonts w:ascii="Times New Roman" w:hAnsi="Times New Roman" w:cs="Times New Roman"/>
          <w:sz w:val="24"/>
          <w:szCs w:val="24"/>
          <w:lang w:val="en-US"/>
        </w:rPr>
        <w:t>BIM</w:t>
      </w:r>
      <w:r w:rsidRPr="00F43414">
        <w:rPr>
          <w:rFonts w:ascii="Times New Roman" w:hAnsi="Times New Roman" w:cs="Times New Roman"/>
          <w:sz w:val="24"/>
          <w:szCs w:val="24"/>
        </w:rPr>
        <w:t>, на самом деле имеет к нему прямое отношение, поскольку при неправильном решении способен свести до минимума экономический эффект</w:t>
      </w:r>
      <w:r w:rsidR="006424F0">
        <w:rPr>
          <w:rFonts w:ascii="Times New Roman" w:hAnsi="Times New Roman" w:cs="Times New Roman"/>
          <w:sz w:val="24"/>
          <w:szCs w:val="24"/>
        </w:rPr>
        <w:t xml:space="preserve"> </w:t>
      </w:r>
      <w:r w:rsidRPr="00F43414">
        <w:rPr>
          <w:rFonts w:ascii="Times New Roman" w:hAnsi="Times New Roman" w:cs="Times New Roman"/>
          <w:sz w:val="24"/>
          <w:szCs w:val="24"/>
        </w:rPr>
        <w:t>от внедрения технологии</w:t>
      </w:r>
      <w:r w:rsidR="0070098E">
        <w:rPr>
          <w:rFonts w:ascii="Times New Roman" w:hAnsi="Times New Roman" w:cs="Times New Roman"/>
          <w:sz w:val="24"/>
          <w:szCs w:val="24"/>
        </w:rPr>
        <w:t xml:space="preserve"> </w:t>
      </w:r>
      <w:r w:rsidRPr="00F43414">
        <w:rPr>
          <w:rFonts w:ascii="Times New Roman" w:hAnsi="Times New Roman" w:cs="Times New Roman"/>
          <w:sz w:val="24"/>
          <w:szCs w:val="24"/>
        </w:rPr>
        <w:t>информационного моделирования.</w:t>
      </w:r>
    </w:p>
    <w:p w:rsidR="000B2F5E" w:rsidRPr="00F43414" w:rsidRDefault="000B2F5E" w:rsidP="00F43414">
      <w:pPr>
        <w:ind w:firstLine="709"/>
        <w:jc w:val="both"/>
        <w:rPr>
          <w:sz w:val="24"/>
          <w:szCs w:val="24"/>
        </w:rPr>
      </w:pPr>
      <w:bookmarkStart w:id="0" w:name="bookmark3"/>
      <w:r w:rsidRPr="00F43414">
        <w:rPr>
          <w:sz w:val="24"/>
          <w:szCs w:val="24"/>
        </w:rPr>
        <w:t xml:space="preserve">Необходимо законодательно обязать </w:t>
      </w:r>
      <w:r w:rsidR="00695D86" w:rsidRPr="00F43414">
        <w:rPr>
          <w:sz w:val="24"/>
          <w:szCs w:val="24"/>
        </w:rPr>
        <w:t xml:space="preserve">все </w:t>
      </w:r>
      <w:r w:rsidRPr="00F43414">
        <w:rPr>
          <w:sz w:val="24"/>
          <w:szCs w:val="24"/>
        </w:rPr>
        <w:t xml:space="preserve">органы </w:t>
      </w:r>
      <w:proofErr w:type="spellStart"/>
      <w:r w:rsidR="00695D86" w:rsidRPr="00F43414">
        <w:rPr>
          <w:sz w:val="24"/>
          <w:szCs w:val="24"/>
        </w:rPr>
        <w:t>Главгос</w:t>
      </w:r>
      <w:r w:rsidRPr="00F43414">
        <w:rPr>
          <w:sz w:val="24"/>
          <w:szCs w:val="24"/>
        </w:rPr>
        <w:t>экспертизы</w:t>
      </w:r>
      <w:proofErr w:type="spellEnd"/>
      <w:r w:rsidRPr="00F43414">
        <w:rPr>
          <w:sz w:val="24"/>
          <w:szCs w:val="24"/>
        </w:rPr>
        <w:t xml:space="preserve"> принимать проекты, выполненные по технологии информационного моделирования (</w:t>
      </w:r>
      <w:r w:rsidRPr="00F43414">
        <w:rPr>
          <w:sz w:val="24"/>
          <w:szCs w:val="24"/>
          <w:lang w:val="en-US"/>
        </w:rPr>
        <w:t>BIM</w:t>
      </w:r>
      <w:r w:rsidRPr="00F43414">
        <w:rPr>
          <w:sz w:val="24"/>
          <w:szCs w:val="24"/>
        </w:rPr>
        <w:t>),</w:t>
      </w:r>
      <w:r w:rsidR="006424F0">
        <w:rPr>
          <w:sz w:val="24"/>
          <w:szCs w:val="24"/>
        </w:rPr>
        <w:t xml:space="preserve"> </w:t>
      </w:r>
      <w:r w:rsidRPr="00F43414">
        <w:rPr>
          <w:sz w:val="24"/>
          <w:szCs w:val="24"/>
        </w:rPr>
        <w:t>и оценивать проект по модели.</w:t>
      </w:r>
      <w:bookmarkEnd w:id="0"/>
    </w:p>
    <w:p w:rsidR="00306298" w:rsidRDefault="006424F0" w:rsidP="00306298">
      <w:pPr>
        <w:ind w:firstLine="709"/>
        <w:jc w:val="both"/>
        <w:rPr>
          <w:sz w:val="24"/>
          <w:szCs w:val="24"/>
        </w:rPr>
      </w:pPr>
      <w:r>
        <w:rPr>
          <w:sz w:val="24"/>
          <w:szCs w:val="24"/>
        </w:rPr>
        <w:t>Это</w:t>
      </w:r>
      <w:r w:rsidR="000B2F5E" w:rsidRPr="00F43414">
        <w:rPr>
          <w:sz w:val="24"/>
          <w:szCs w:val="24"/>
        </w:rPr>
        <w:t xml:space="preserve"> один из важнейших вопросов внедрения информационного моделирования. Если модель выполнена на основе стандартов и классификаторов, то е</w:t>
      </w:r>
      <w:r>
        <w:rPr>
          <w:sz w:val="24"/>
          <w:szCs w:val="24"/>
        </w:rPr>
        <w:t>е</w:t>
      </w:r>
      <w:r w:rsidR="000B2F5E" w:rsidRPr="00F43414">
        <w:rPr>
          <w:sz w:val="24"/>
          <w:szCs w:val="24"/>
        </w:rPr>
        <w:t xml:space="preserve"> проверка занимает намного меньше времени (в перспективе возможен даже переход на автоматизированную проверку) и требует меньше ресурсов, то есть ускоряется и удешевляется. То есть огромное преимущество и эффективность использования BIM–технологий заключается</w:t>
      </w:r>
      <w:r>
        <w:rPr>
          <w:sz w:val="24"/>
          <w:szCs w:val="24"/>
        </w:rPr>
        <w:t xml:space="preserve"> </w:t>
      </w:r>
      <w:r w:rsidR="000B2F5E" w:rsidRPr="00F43414">
        <w:rPr>
          <w:sz w:val="24"/>
          <w:szCs w:val="24"/>
        </w:rPr>
        <w:t>в формировании автоматизированных баз данных, которые можно увязывать между собой. База данных о фактической стоимости и сроках выполнения отдельных видов работ позволят повысить эффективность строительства, за счет реальной оценки влияния отдельных видов работ, технологических и конструктивных решений на сроки</w:t>
      </w:r>
      <w:r>
        <w:rPr>
          <w:sz w:val="24"/>
          <w:szCs w:val="24"/>
        </w:rPr>
        <w:t xml:space="preserve"> </w:t>
      </w:r>
      <w:r w:rsidR="000B2F5E" w:rsidRPr="00F43414">
        <w:rPr>
          <w:sz w:val="24"/>
          <w:szCs w:val="24"/>
        </w:rPr>
        <w:t>и стоимость строительства и обеспечат обратную связь между строителями и проектными организациями.</w:t>
      </w:r>
      <w:bookmarkStart w:id="1" w:name="bookmark4"/>
    </w:p>
    <w:p w:rsidR="000B2F5E" w:rsidRPr="00F43414" w:rsidRDefault="000B2F5E" w:rsidP="00306298">
      <w:pPr>
        <w:ind w:firstLine="709"/>
        <w:jc w:val="both"/>
        <w:rPr>
          <w:sz w:val="24"/>
          <w:szCs w:val="24"/>
        </w:rPr>
      </w:pPr>
      <w:r w:rsidRPr="00F43414">
        <w:rPr>
          <w:sz w:val="24"/>
          <w:szCs w:val="24"/>
        </w:rPr>
        <w:t>Особое внимание следует уделить подготовке специалистов по информационному моделированию.</w:t>
      </w:r>
      <w:bookmarkStart w:id="2" w:name="bookmark5"/>
      <w:bookmarkEnd w:id="1"/>
      <w:r w:rsidR="00306298">
        <w:rPr>
          <w:sz w:val="24"/>
          <w:szCs w:val="24"/>
        </w:rPr>
        <w:t xml:space="preserve"> </w:t>
      </w:r>
      <w:r w:rsidRPr="00F43414">
        <w:rPr>
          <w:sz w:val="24"/>
          <w:szCs w:val="24"/>
        </w:rPr>
        <w:t xml:space="preserve">Рекомендуется в качестве пилотного проекта выделить для начала </w:t>
      </w:r>
      <w:r w:rsidR="006424F0">
        <w:rPr>
          <w:sz w:val="24"/>
          <w:szCs w:val="24"/>
        </w:rPr>
        <w:t>два-три</w:t>
      </w:r>
      <w:r w:rsidRPr="00F43414">
        <w:rPr>
          <w:sz w:val="24"/>
          <w:szCs w:val="24"/>
        </w:rPr>
        <w:t xml:space="preserve"> высших учебных заведения в качестве базовых по обучению технологиям информационного моделирования (</w:t>
      </w:r>
      <w:r w:rsidRPr="00F43414">
        <w:rPr>
          <w:sz w:val="24"/>
          <w:szCs w:val="24"/>
          <w:lang w:val="en-US"/>
        </w:rPr>
        <w:t>BIM</w:t>
      </w:r>
      <w:r w:rsidRPr="00F43414">
        <w:rPr>
          <w:sz w:val="24"/>
          <w:szCs w:val="24"/>
        </w:rPr>
        <w:t>), а в дальнейшем расширять и проецировать их опыт на другие учебные заведения.</w:t>
      </w:r>
      <w:bookmarkStart w:id="3" w:name="bookmark6"/>
      <w:bookmarkEnd w:id="2"/>
      <w:r w:rsidR="00306298">
        <w:rPr>
          <w:sz w:val="24"/>
          <w:szCs w:val="24"/>
        </w:rPr>
        <w:t xml:space="preserve"> </w:t>
      </w:r>
      <w:r w:rsidRPr="00F43414">
        <w:rPr>
          <w:sz w:val="24"/>
          <w:szCs w:val="24"/>
        </w:rPr>
        <w:t>Установить для высших учебных заведений и отдельных преподавателей систему грантов на освоение технологий информационного моделирования (</w:t>
      </w:r>
      <w:r w:rsidRPr="00F43414">
        <w:rPr>
          <w:sz w:val="24"/>
          <w:szCs w:val="24"/>
          <w:lang w:val="en-US"/>
        </w:rPr>
        <w:t>BIM</w:t>
      </w:r>
      <w:r w:rsidRPr="00F43414">
        <w:rPr>
          <w:sz w:val="24"/>
          <w:szCs w:val="24"/>
        </w:rPr>
        <w:t>), разработки курсов и создание учебных пособий.</w:t>
      </w:r>
      <w:bookmarkEnd w:id="3"/>
    </w:p>
    <w:p w:rsidR="000B2F5E" w:rsidRPr="00F43414" w:rsidRDefault="000B2F5E" w:rsidP="00F43414">
      <w:pPr>
        <w:pStyle w:val="10"/>
        <w:shd w:val="clear" w:color="auto" w:fill="auto"/>
        <w:spacing w:before="0" w:line="240" w:lineRule="auto"/>
        <w:ind w:firstLine="709"/>
        <w:rPr>
          <w:rFonts w:ascii="Times New Roman" w:hAnsi="Times New Roman" w:cs="Times New Roman"/>
          <w:sz w:val="24"/>
          <w:szCs w:val="24"/>
        </w:rPr>
      </w:pPr>
      <w:r w:rsidRPr="00F43414">
        <w:rPr>
          <w:rFonts w:ascii="Times New Roman" w:hAnsi="Times New Roman" w:cs="Times New Roman"/>
          <w:sz w:val="24"/>
          <w:szCs w:val="24"/>
        </w:rPr>
        <w:t>Этим вопросом также надо заниматься</w:t>
      </w:r>
      <w:r w:rsidRPr="00F43414">
        <w:rPr>
          <w:rStyle w:val="a9"/>
          <w:rFonts w:ascii="Times New Roman" w:hAnsi="Times New Roman" w:cs="Times New Roman"/>
          <w:sz w:val="24"/>
          <w:szCs w:val="24"/>
        </w:rPr>
        <w:t xml:space="preserve"> </w:t>
      </w:r>
      <w:r w:rsidRPr="006B6C72">
        <w:rPr>
          <w:rStyle w:val="a9"/>
          <w:rFonts w:ascii="Times New Roman" w:hAnsi="Times New Roman" w:cs="Times New Roman"/>
          <w:i w:val="0"/>
          <w:sz w:val="24"/>
          <w:szCs w:val="24"/>
        </w:rPr>
        <w:t>с самого начала внедрения</w:t>
      </w:r>
      <w:r w:rsidRPr="00F43414">
        <w:rPr>
          <w:rFonts w:ascii="Times New Roman" w:hAnsi="Times New Roman" w:cs="Times New Roman"/>
          <w:i/>
          <w:sz w:val="24"/>
          <w:szCs w:val="24"/>
        </w:rPr>
        <w:t xml:space="preserve"> </w:t>
      </w:r>
      <w:r w:rsidRPr="00F43414">
        <w:rPr>
          <w:rFonts w:ascii="Times New Roman" w:hAnsi="Times New Roman" w:cs="Times New Roman"/>
          <w:sz w:val="24"/>
          <w:szCs w:val="24"/>
        </w:rPr>
        <w:t xml:space="preserve">информационного моделирования, не дожидаясь наработки разными организациями опыта информационного моделирования и появления у них потребности в специалистах со знанием </w:t>
      </w:r>
      <w:r w:rsidRPr="00F43414">
        <w:rPr>
          <w:rFonts w:ascii="Times New Roman" w:hAnsi="Times New Roman" w:cs="Times New Roman"/>
          <w:sz w:val="24"/>
          <w:szCs w:val="24"/>
          <w:lang w:val="en-US"/>
        </w:rPr>
        <w:t>BIM</w:t>
      </w:r>
      <w:r w:rsidRPr="00F43414">
        <w:rPr>
          <w:rFonts w:ascii="Times New Roman" w:hAnsi="Times New Roman" w:cs="Times New Roman"/>
          <w:sz w:val="24"/>
          <w:szCs w:val="24"/>
        </w:rPr>
        <w:t>. Кроме того, не</w:t>
      </w:r>
      <w:r w:rsidR="00421F57">
        <w:rPr>
          <w:rFonts w:ascii="Times New Roman" w:hAnsi="Times New Roman" w:cs="Times New Roman"/>
          <w:sz w:val="24"/>
          <w:szCs w:val="24"/>
        </w:rPr>
        <w:t xml:space="preserve"> </w:t>
      </w:r>
      <w:r w:rsidRPr="00F43414">
        <w:rPr>
          <w:rFonts w:ascii="Times New Roman" w:hAnsi="Times New Roman" w:cs="Times New Roman"/>
          <w:sz w:val="24"/>
          <w:szCs w:val="24"/>
        </w:rPr>
        <w:t>надо ждать появления стандартов и классификаторов,</w:t>
      </w:r>
      <w:r w:rsidR="006424F0">
        <w:rPr>
          <w:rFonts w:ascii="Times New Roman" w:hAnsi="Times New Roman" w:cs="Times New Roman"/>
          <w:sz w:val="24"/>
          <w:szCs w:val="24"/>
        </w:rPr>
        <w:t xml:space="preserve"> </w:t>
      </w:r>
      <w:r w:rsidRPr="00F43414">
        <w:rPr>
          <w:rFonts w:ascii="Times New Roman" w:hAnsi="Times New Roman" w:cs="Times New Roman"/>
          <w:sz w:val="24"/>
          <w:szCs w:val="24"/>
        </w:rPr>
        <w:t>и не надо тратить время и силы на переделку образовательных стандартов.</w:t>
      </w:r>
    </w:p>
    <w:p w:rsidR="000B2F5E" w:rsidRPr="00F43414" w:rsidRDefault="000B2F5E" w:rsidP="00F43414">
      <w:pPr>
        <w:pStyle w:val="10"/>
        <w:shd w:val="clear" w:color="auto" w:fill="auto"/>
        <w:spacing w:before="0" w:line="240" w:lineRule="auto"/>
        <w:ind w:firstLine="709"/>
        <w:rPr>
          <w:rFonts w:ascii="Times New Roman" w:hAnsi="Times New Roman" w:cs="Times New Roman"/>
          <w:sz w:val="24"/>
          <w:szCs w:val="24"/>
        </w:rPr>
      </w:pPr>
      <w:r w:rsidRPr="00F43414">
        <w:rPr>
          <w:rFonts w:ascii="Times New Roman" w:hAnsi="Times New Roman" w:cs="Times New Roman"/>
          <w:sz w:val="24"/>
          <w:szCs w:val="24"/>
        </w:rPr>
        <w:lastRenderedPageBreak/>
        <w:t>Новый специалист выйдет из высшего учебного заведения через несколько лет,</w:t>
      </w:r>
      <w:r w:rsidR="006424F0">
        <w:rPr>
          <w:rFonts w:ascii="Times New Roman" w:hAnsi="Times New Roman" w:cs="Times New Roman"/>
          <w:sz w:val="24"/>
          <w:szCs w:val="24"/>
        </w:rPr>
        <w:t xml:space="preserve"> </w:t>
      </w:r>
      <w:r w:rsidRPr="00F43414">
        <w:rPr>
          <w:rFonts w:ascii="Times New Roman" w:hAnsi="Times New Roman" w:cs="Times New Roman"/>
          <w:sz w:val="24"/>
          <w:szCs w:val="24"/>
        </w:rPr>
        <w:t>так что откладывать процесс его подготовки до созревания в отрасли полного понимания информационного моделирования означает неоправданно замедлять процесс внедрения.</w:t>
      </w:r>
    </w:p>
    <w:p w:rsidR="000B2F5E" w:rsidRPr="00F43414" w:rsidRDefault="000B2F5E" w:rsidP="00F43414">
      <w:pPr>
        <w:pStyle w:val="10"/>
        <w:shd w:val="clear" w:color="auto" w:fill="auto"/>
        <w:spacing w:before="0" w:line="240" w:lineRule="auto"/>
        <w:ind w:firstLine="709"/>
        <w:rPr>
          <w:rFonts w:ascii="Times New Roman" w:hAnsi="Times New Roman" w:cs="Times New Roman"/>
          <w:sz w:val="24"/>
          <w:szCs w:val="24"/>
        </w:rPr>
      </w:pPr>
      <w:r w:rsidRPr="00F43414">
        <w:rPr>
          <w:rFonts w:ascii="Times New Roman" w:hAnsi="Times New Roman" w:cs="Times New Roman"/>
          <w:sz w:val="24"/>
          <w:szCs w:val="24"/>
        </w:rPr>
        <w:t>Необходимо российские программы обучения технологиям информационного моделирования (</w:t>
      </w:r>
      <w:r w:rsidRPr="00F43414">
        <w:rPr>
          <w:rFonts w:ascii="Times New Roman" w:hAnsi="Times New Roman" w:cs="Times New Roman"/>
          <w:sz w:val="24"/>
          <w:szCs w:val="24"/>
          <w:lang w:val="en-US"/>
        </w:rPr>
        <w:t>BIM</w:t>
      </w:r>
      <w:r w:rsidRPr="00F43414">
        <w:rPr>
          <w:rFonts w:ascii="Times New Roman" w:hAnsi="Times New Roman" w:cs="Times New Roman"/>
          <w:sz w:val="24"/>
          <w:szCs w:val="24"/>
        </w:rPr>
        <w:t>) адаптировать с ведущими мировыми программами обучающего процесса по настоящей теме.</w:t>
      </w:r>
    </w:p>
    <w:p w:rsidR="000B2F5E" w:rsidRPr="00F43414" w:rsidRDefault="000B2F5E" w:rsidP="00F43414">
      <w:pPr>
        <w:pStyle w:val="10"/>
        <w:shd w:val="clear" w:color="auto" w:fill="auto"/>
        <w:spacing w:before="0" w:line="240" w:lineRule="auto"/>
        <w:ind w:firstLine="709"/>
        <w:rPr>
          <w:rFonts w:ascii="Times New Roman" w:hAnsi="Times New Roman" w:cs="Times New Roman"/>
          <w:sz w:val="24"/>
          <w:szCs w:val="24"/>
        </w:rPr>
      </w:pPr>
      <w:r w:rsidRPr="00F43414">
        <w:rPr>
          <w:rFonts w:ascii="Times New Roman" w:hAnsi="Times New Roman" w:cs="Times New Roman"/>
          <w:sz w:val="24"/>
          <w:szCs w:val="24"/>
        </w:rPr>
        <w:t xml:space="preserve">Учить необходимо не </w:t>
      </w:r>
      <w:r w:rsidRPr="00F43414">
        <w:rPr>
          <w:rFonts w:ascii="Times New Roman" w:hAnsi="Times New Roman" w:cs="Times New Roman"/>
          <w:sz w:val="24"/>
          <w:szCs w:val="24"/>
          <w:lang w:val="en-US"/>
        </w:rPr>
        <w:t>BIM</w:t>
      </w:r>
      <w:r w:rsidRPr="00F43414">
        <w:rPr>
          <w:rFonts w:ascii="Times New Roman" w:hAnsi="Times New Roman" w:cs="Times New Roman"/>
          <w:sz w:val="24"/>
          <w:szCs w:val="24"/>
        </w:rPr>
        <w:t>, а</w:t>
      </w:r>
      <w:r w:rsidRPr="00F43414">
        <w:rPr>
          <w:rStyle w:val="a9"/>
          <w:rFonts w:ascii="Times New Roman" w:hAnsi="Times New Roman" w:cs="Times New Roman"/>
          <w:sz w:val="24"/>
          <w:szCs w:val="24"/>
        </w:rPr>
        <w:t xml:space="preserve"> </w:t>
      </w:r>
      <w:r w:rsidRPr="00F43414">
        <w:rPr>
          <w:rStyle w:val="a9"/>
          <w:rFonts w:ascii="Times New Roman" w:hAnsi="Times New Roman" w:cs="Times New Roman"/>
          <w:i w:val="0"/>
          <w:sz w:val="24"/>
          <w:szCs w:val="24"/>
        </w:rPr>
        <w:t>основной строительной специальности</w:t>
      </w:r>
      <w:r w:rsidR="006424F0">
        <w:rPr>
          <w:rFonts w:ascii="Times New Roman" w:hAnsi="Times New Roman" w:cs="Times New Roman"/>
          <w:i/>
          <w:sz w:val="24"/>
          <w:szCs w:val="24"/>
        </w:rPr>
        <w:t xml:space="preserve"> </w:t>
      </w:r>
      <w:r w:rsidRPr="00F43414">
        <w:rPr>
          <w:rFonts w:ascii="Times New Roman" w:hAnsi="Times New Roman" w:cs="Times New Roman"/>
          <w:sz w:val="24"/>
          <w:szCs w:val="24"/>
        </w:rPr>
        <w:t>с</w:t>
      </w:r>
      <w:r w:rsidR="00421F57">
        <w:rPr>
          <w:rFonts w:ascii="Times New Roman" w:hAnsi="Times New Roman" w:cs="Times New Roman"/>
          <w:sz w:val="24"/>
          <w:szCs w:val="24"/>
        </w:rPr>
        <w:t xml:space="preserve"> </w:t>
      </w:r>
      <w:r w:rsidRPr="00F43414">
        <w:rPr>
          <w:rFonts w:ascii="Times New Roman" w:hAnsi="Times New Roman" w:cs="Times New Roman"/>
          <w:sz w:val="24"/>
          <w:szCs w:val="24"/>
        </w:rPr>
        <w:t xml:space="preserve">использованием </w:t>
      </w:r>
      <w:r w:rsidRPr="00F43414">
        <w:rPr>
          <w:rFonts w:ascii="Times New Roman" w:hAnsi="Times New Roman" w:cs="Times New Roman"/>
          <w:sz w:val="24"/>
          <w:szCs w:val="24"/>
          <w:lang w:val="en-US"/>
        </w:rPr>
        <w:t>BIM</w:t>
      </w:r>
      <w:r w:rsidRPr="00F43414">
        <w:rPr>
          <w:rFonts w:ascii="Times New Roman" w:hAnsi="Times New Roman" w:cs="Times New Roman"/>
          <w:sz w:val="24"/>
          <w:szCs w:val="24"/>
        </w:rPr>
        <w:t>. Углубленные знания информационного моделирования для тех, кто хочет специализироваться в этой области, можно давать затем в магистратуре.</w:t>
      </w:r>
    </w:p>
    <w:p w:rsidR="000B2F5E" w:rsidRPr="00F43414" w:rsidRDefault="000B2F5E" w:rsidP="00F43414">
      <w:pPr>
        <w:pStyle w:val="10"/>
        <w:shd w:val="clear" w:color="auto" w:fill="auto"/>
        <w:spacing w:before="0" w:line="240" w:lineRule="auto"/>
        <w:ind w:firstLine="709"/>
        <w:rPr>
          <w:rFonts w:ascii="Times New Roman" w:hAnsi="Times New Roman" w:cs="Times New Roman"/>
          <w:sz w:val="24"/>
          <w:szCs w:val="24"/>
        </w:rPr>
      </w:pPr>
      <w:r w:rsidRPr="00F43414">
        <w:rPr>
          <w:rFonts w:ascii="Times New Roman" w:hAnsi="Times New Roman" w:cs="Times New Roman"/>
          <w:sz w:val="24"/>
          <w:szCs w:val="24"/>
        </w:rPr>
        <w:t>Действующие образовательные стандарты дают каждому вузу право вводить</w:t>
      </w:r>
      <w:r w:rsidR="006424F0">
        <w:rPr>
          <w:rFonts w:ascii="Times New Roman" w:hAnsi="Times New Roman" w:cs="Times New Roman"/>
          <w:sz w:val="24"/>
          <w:szCs w:val="24"/>
        </w:rPr>
        <w:t xml:space="preserve"> </w:t>
      </w:r>
      <w:r w:rsidRPr="00F43414">
        <w:rPr>
          <w:rFonts w:ascii="Times New Roman" w:hAnsi="Times New Roman" w:cs="Times New Roman"/>
          <w:sz w:val="24"/>
          <w:szCs w:val="24"/>
        </w:rPr>
        <w:t xml:space="preserve">в программу обучения большое количество курсов по своему усмотрению. На практике это означает, что если вуз в начале календарного года решит, что надо вводить </w:t>
      </w:r>
      <w:r w:rsidRPr="00F43414">
        <w:rPr>
          <w:rFonts w:ascii="Times New Roman" w:hAnsi="Times New Roman" w:cs="Times New Roman"/>
          <w:sz w:val="24"/>
          <w:szCs w:val="24"/>
          <w:lang w:val="en-US"/>
        </w:rPr>
        <w:t>BIM</w:t>
      </w:r>
      <w:r w:rsidR="006424F0">
        <w:rPr>
          <w:rFonts w:ascii="Times New Roman" w:hAnsi="Times New Roman" w:cs="Times New Roman"/>
          <w:sz w:val="24"/>
          <w:szCs w:val="24"/>
        </w:rPr>
        <w:t xml:space="preserve"> </w:t>
      </w:r>
      <w:r w:rsidRPr="00F43414">
        <w:rPr>
          <w:rFonts w:ascii="Times New Roman" w:hAnsi="Times New Roman" w:cs="Times New Roman"/>
          <w:sz w:val="24"/>
          <w:szCs w:val="24"/>
        </w:rPr>
        <w:t>в преподавание, то ему</w:t>
      </w:r>
      <w:r w:rsidR="00421F57">
        <w:rPr>
          <w:rFonts w:ascii="Times New Roman" w:hAnsi="Times New Roman" w:cs="Times New Roman"/>
          <w:sz w:val="24"/>
          <w:szCs w:val="24"/>
        </w:rPr>
        <w:t xml:space="preserve"> </w:t>
      </w:r>
      <w:r w:rsidRPr="00F43414">
        <w:rPr>
          <w:rFonts w:ascii="Times New Roman" w:hAnsi="Times New Roman" w:cs="Times New Roman"/>
          <w:sz w:val="24"/>
          <w:szCs w:val="24"/>
        </w:rPr>
        <w:t>достаточно в оперативном порядке изменить нужным образом содержание</w:t>
      </w:r>
      <w:r w:rsidR="006424F0">
        <w:rPr>
          <w:rFonts w:ascii="Times New Roman" w:hAnsi="Times New Roman" w:cs="Times New Roman"/>
          <w:sz w:val="24"/>
          <w:szCs w:val="24"/>
        </w:rPr>
        <w:t xml:space="preserve"> </w:t>
      </w:r>
      <w:r w:rsidRPr="00F43414">
        <w:rPr>
          <w:rFonts w:ascii="Times New Roman" w:hAnsi="Times New Roman" w:cs="Times New Roman"/>
          <w:sz w:val="24"/>
          <w:szCs w:val="24"/>
        </w:rPr>
        <w:t>своих например, «Основы САПР». Необходимо добиться нужного знания</w:t>
      </w:r>
      <w:r w:rsidR="006424F0">
        <w:rPr>
          <w:rFonts w:ascii="Times New Roman" w:hAnsi="Times New Roman" w:cs="Times New Roman"/>
          <w:sz w:val="24"/>
          <w:szCs w:val="24"/>
        </w:rPr>
        <w:t xml:space="preserve"> </w:t>
      </w:r>
      <w:r w:rsidRPr="00F43414">
        <w:rPr>
          <w:rFonts w:ascii="Times New Roman" w:hAnsi="Times New Roman" w:cs="Times New Roman"/>
          <w:sz w:val="24"/>
          <w:szCs w:val="24"/>
        </w:rPr>
        <w:t>и понимания технологий информационного моделирования (</w:t>
      </w:r>
      <w:r w:rsidRPr="00F43414">
        <w:rPr>
          <w:rFonts w:ascii="Times New Roman" w:hAnsi="Times New Roman" w:cs="Times New Roman"/>
          <w:sz w:val="24"/>
          <w:szCs w:val="24"/>
          <w:lang w:val="en-US"/>
        </w:rPr>
        <w:t>BIM</w:t>
      </w:r>
      <w:r w:rsidRPr="00F43414">
        <w:rPr>
          <w:rFonts w:ascii="Times New Roman" w:hAnsi="Times New Roman" w:cs="Times New Roman"/>
          <w:sz w:val="24"/>
          <w:szCs w:val="24"/>
        </w:rPr>
        <w:t>) от преподавателей вузов. Для этого необходимо совместно с Министерством образования организовать множество программ и курсов ознакомления, переподготовки и повышения квалификации преподавателей вузов.</w:t>
      </w:r>
    </w:p>
    <w:p w:rsidR="000B2F5E" w:rsidRPr="00F43414" w:rsidRDefault="000B2F5E" w:rsidP="00306298">
      <w:pPr>
        <w:pStyle w:val="220"/>
        <w:keepNext/>
        <w:keepLines/>
        <w:shd w:val="clear" w:color="auto" w:fill="auto"/>
        <w:spacing w:before="0" w:line="240" w:lineRule="auto"/>
        <w:ind w:firstLine="709"/>
        <w:jc w:val="both"/>
        <w:rPr>
          <w:rFonts w:ascii="Times New Roman" w:hAnsi="Times New Roman" w:cs="Times New Roman"/>
          <w:sz w:val="24"/>
          <w:szCs w:val="24"/>
        </w:rPr>
      </w:pPr>
      <w:bookmarkStart w:id="4" w:name="bookmark7"/>
      <w:r w:rsidRPr="00F43414">
        <w:rPr>
          <w:rFonts w:ascii="Times New Roman" w:hAnsi="Times New Roman" w:cs="Times New Roman"/>
          <w:sz w:val="24"/>
          <w:szCs w:val="24"/>
        </w:rPr>
        <w:t>Рекомендуется разработать стимулы для тех, кто внедряет технологии информационного моделирования (</w:t>
      </w:r>
      <w:r w:rsidRPr="00F43414">
        <w:rPr>
          <w:rFonts w:ascii="Times New Roman" w:hAnsi="Times New Roman" w:cs="Times New Roman"/>
          <w:sz w:val="24"/>
          <w:szCs w:val="24"/>
          <w:lang w:val="en-US"/>
        </w:rPr>
        <w:t>BIM</w:t>
      </w:r>
      <w:r w:rsidRPr="00F43414">
        <w:rPr>
          <w:rFonts w:ascii="Times New Roman" w:hAnsi="Times New Roman" w:cs="Times New Roman"/>
          <w:sz w:val="24"/>
          <w:szCs w:val="24"/>
        </w:rPr>
        <w:t>).</w:t>
      </w:r>
      <w:bookmarkEnd w:id="4"/>
      <w:r w:rsidR="00306298">
        <w:rPr>
          <w:rFonts w:ascii="Times New Roman" w:hAnsi="Times New Roman" w:cs="Times New Roman"/>
          <w:sz w:val="24"/>
          <w:szCs w:val="24"/>
        </w:rPr>
        <w:t xml:space="preserve"> </w:t>
      </w:r>
      <w:r w:rsidRPr="00F43414">
        <w:rPr>
          <w:rFonts w:ascii="Times New Roman" w:hAnsi="Times New Roman" w:cs="Times New Roman"/>
          <w:sz w:val="24"/>
          <w:szCs w:val="24"/>
        </w:rPr>
        <w:t>Примером может служить упрощение получения государственных заказов тем компаниям, которые работают на основе технологий информационного моделирования (В</w:t>
      </w:r>
      <w:r w:rsidRPr="00F43414">
        <w:rPr>
          <w:rFonts w:ascii="Times New Roman" w:hAnsi="Times New Roman" w:cs="Times New Roman"/>
          <w:sz w:val="24"/>
          <w:szCs w:val="24"/>
          <w:lang w:val="en-US"/>
        </w:rPr>
        <w:t>IM</w:t>
      </w:r>
      <w:r w:rsidRPr="00F43414">
        <w:rPr>
          <w:rFonts w:ascii="Times New Roman" w:hAnsi="Times New Roman" w:cs="Times New Roman"/>
          <w:sz w:val="24"/>
          <w:szCs w:val="24"/>
        </w:rPr>
        <w:t xml:space="preserve">). </w:t>
      </w:r>
    </w:p>
    <w:p w:rsidR="000B2F5E" w:rsidRPr="00F43414" w:rsidRDefault="000B2F5E" w:rsidP="00F43414">
      <w:pPr>
        <w:pStyle w:val="220"/>
        <w:keepNext/>
        <w:keepLines/>
        <w:shd w:val="clear" w:color="auto" w:fill="auto"/>
        <w:spacing w:before="0" w:line="240" w:lineRule="auto"/>
        <w:ind w:firstLine="709"/>
        <w:jc w:val="both"/>
        <w:rPr>
          <w:rFonts w:ascii="Times New Roman" w:hAnsi="Times New Roman" w:cs="Times New Roman"/>
          <w:sz w:val="24"/>
          <w:szCs w:val="24"/>
        </w:rPr>
      </w:pPr>
      <w:bookmarkStart w:id="5" w:name="bookmark8"/>
      <w:r w:rsidRPr="00F43414">
        <w:rPr>
          <w:rFonts w:ascii="Times New Roman" w:hAnsi="Times New Roman" w:cs="Times New Roman"/>
          <w:sz w:val="24"/>
          <w:szCs w:val="24"/>
        </w:rPr>
        <w:t xml:space="preserve">Необходимо уделять постоянное внимание используемому в стране программному инструментарию </w:t>
      </w:r>
      <w:r w:rsidRPr="00F43414">
        <w:rPr>
          <w:rFonts w:ascii="Times New Roman" w:hAnsi="Times New Roman" w:cs="Times New Roman"/>
          <w:sz w:val="24"/>
          <w:szCs w:val="24"/>
          <w:lang w:val="en-US"/>
        </w:rPr>
        <w:t>BIM</w:t>
      </w:r>
      <w:r w:rsidRPr="00F43414">
        <w:rPr>
          <w:rFonts w:ascii="Times New Roman" w:hAnsi="Times New Roman" w:cs="Times New Roman"/>
          <w:sz w:val="24"/>
          <w:szCs w:val="24"/>
        </w:rPr>
        <w:t xml:space="preserve"> и форматам обмена данными.</w:t>
      </w:r>
      <w:bookmarkEnd w:id="5"/>
    </w:p>
    <w:p w:rsidR="000B2F5E" w:rsidRPr="00F43414" w:rsidRDefault="000B2F5E" w:rsidP="00F43414">
      <w:pPr>
        <w:pStyle w:val="10"/>
        <w:shd w:val="clear" w:color="auto" w:fill="auto"/>
        <w:spacing w:before="0" w:line="240" w:lineRule="auto"/>
        <w:ind w:firstLine="709"/>
        <w:rPr>
          <w:rFonts w:ascii="Times New Roman" w:hAnsi="Times New Roman" w:cs="Times New Roman"/>
          <w:sz w:val="24"/>
          <w:szCs w:val="24"/>
        </w:rPr>
      </w:pPr>
      <w:r w:rsidRPr="00F43414">
        <w:rPr>
          <w:rFonts w:ascii="Times New Roman" w:hAnsi="Times New Roman" w:cs="Times New Roman"/>
          <w:sz w:val="24"/>
          <w:szCs w:val="24"/>
        </w:rPr>
        <w:t>Дело в том, что именно этот инструментарий в значительной степени определяет производительность информационного моделирования. Государству надо ч</w:t>
      </w:r>
      <w:r w:rsidR="006424F0">
        <w:rPr>
          <w:rFonts w:ascii="Times New Roman" w:hAnsi="Times New Roman" w:cs="Times New Roman"/>
          <w:sz w:val="24"/>
          <w:szCs w:val="24"/>
        </w:rPr>
        <w:t>е</w:t>
      </w:r>
      <w:r w:rsidRPr="00F43414">
        <w:rPr>
          <w:rFonts w:ascii="Times New Roman" w:hAnsi="Times New Roman" w:cs="Times New Roman"/>
          <w:sz w:val="24"/>
          <w:szCs w:val="24"/>
        </w:rPr>
        <w:t>тко обозначать свою позицию в этом вопросе, акцентируя внимание на выгодных для себя аспектах. Например,</w:t>
      </w:r>
      <w:r w:rsidR="00421F57">
        <w:rPr>
          <w:rFonts w:ascii="Times New Roman" w:hAnsi="Times New Roman" w:cs="Times New Roman"/>
          <w:sz w:val="24"/>
          <w:szCs w:val="24"/>
        </w:rPr>
        <w:t xml:space="preserve"> </w:t>
      </w:r>
      <w:r w:rsidRPr="00F43414">
        <w:rPr>
          <w:rFonts w:ascii="Times New Roman" w:hAnsi="Times New Roman" w:cs="Times New Roman"/>
          <w:sz w:val="24"/>
          <w:szCs w:val="24"/>
        </w:rPr>
        <w:t>сформулировать обязательные требования к компьютерным программам (это касается в первую очередь импортных разработок), учитывающие специфику нашей страны (возможность вводить кириллицу, нужное количество позиций</w:t>
      </w:r>
      <w:r w:rsidR="006424F0">
        <w:rPr>
          <w:rFonts w:ascii="Times New Roman" w:hAnsi="Times New Roman" w:cs="Times New Roman"/>
          <w:sz w:val="24"/>
          <w:szCs w:val="24"/>
        </w:rPr>
        <w:t xml:space="preserve"> </w:t>
      </w:r>
      <w:r w:rsidRPr="00F43414">
        <w:rPr>
          <w:rFonts w:ascii="Times New Roman" w:hAnsi="Times New Roman" w:cs="Times New Roman"/>
          <w:sz w:val="24"/>
          <w:szCs w:val="24"/>
        </w:rPr>
        <w:t>в информационных ячейках элементов, наличие специфических аннотационных обозначений и т.п.). Общегосударственное решение этих</w:t>
      </w:r>
      <w:r w:rsidR="00421F57">
        <w:rPr>
          <w:rFonts w:ascii="Times New Roman" w:hAnsi="Times New Roman" w:cs="Times New Roman"/>
          <w:sz w:val="24"/>
          <w:szCs w:val="24"/>
        </w:rPr>
        <w:t xml:space="preserve"> </w:t>
      </w:r>
      <w:r w:rsidRPr="00F43414">
        <w:rPr>
          <w:rFonts w:ascii="Times New Roman" w:hAnsi="Times New Roman" w:cs="Times New Roman"/>
          <w:sz w:val="24"/>
          <w:szCs w:val="24"/>
        </w:rPr>
        <w:t>вопросов сэкономит огромное количество рабочего времени пользователей.</w:t>
      </w:r>
    </w:p>
    <w:p w:rsidR="000B2F5E" w:rsidRPr="00F43414" w:rsidRDefault="000B2F5E" w:rsidP="00F43414">
      <w:pPr>
        <w:pStyle w:val="10"/>
        <w:shd w:val="clear" w:color="auto" w:fill="auto"/>
        <w:spacing w:before="0" w:line="240" w:lineRule="auto"/>
        <w:ind w:firstLine="709"/>
        <w:rPr>
          <w:rFonts w:ascii="Times New Roman" w:hAnsi="Times New Roman" w:cs="Times New Roman"/>
          <w:sz w:val="24"/>
          <w:szCs w:val="24"/>
        </w:rPr>
      </w:pPr>
      <w:r w:rsidRPr="00F43414">
        <w:rPr>
          <w:rFonts w:ascii="Times New Roman" w:hAnsi="Times New Roman" w:cs="Times New Roman"/>
          <w:sz w:val="24"/>
          <w:szCs w:val="24"/>
        </w:rPr>
        <w:t>Можно также планировать и проводить конкурсы (желательно регулярные)</w:t>
      </w:r>
      <w:r w:rsidR="006424F0">
        <w:rPr>
          <w:rFonts w:ascii="Times New Roman" w:hAnsi="Times New Roman" w:cs="Times New Roman"/>
          <w:sz w:val="24"/>
          <w:szCs w:val="24"/>
        </w:rPr>
        <w:t xml:space="preserve"> </w:t>
      </w:r>
      <w:r w:rsidRPr="00F43414">
        <w:rPr>
          <w:rFonts w:ascii="Times New Roman" w:hAnsi="Times New Roman" w:cs="Times New Roman"/>
          <w:sz w:val="24"/>
          <w:szCs w:val="24"/>
        </w:rPr>
        <w:t>на лучшие разработки программ или библиотек элементов по той или иной специальной деятельности. Однако такие конкурсы не означают, что победитель становится монополистом в своей области,</w:t>
      </w:r>
      <w:r w:rsidR="00421F57">
        <w:rPr>
          <w:rFonts w:ascii="Times New Roman" w:hAnsi="Times New Roman" w:cs="Times New Roman"/>
          <w:sz w:val="24"/>
          <w:szCs w:val="24"/>
        </w:rPr>
        <w:t xml:space="preserve"> </w:t>
      </w:r>
      <w:r w:rsidRPr="00F43414">
        <w:rPr>
          <w:rFonts w:ascii="Times New Roman" w:hAnsi="Times New Roman" w:cs="Times New Roman"/>
          <w:sz w:val="24"/>
          <w:szCs w:val="24"/>
        </w:rPr>
        <w:t>конкуренция среди программ должна оставаться. Просто, предоставляя победителям (приз</w:t>
      </w:r>
      <w:r w:rsidR="006424F0">
        <w:rPr>
          <w:rFonts w:ascii="Times New Roman" w:hAnsi="Times New Roman" w:cs="Times New Roman"/>
          <w:sz w:val="24"/>
          <w:szCs w:val="24"/>
        </w:rPr>
        <w:t>е</w:t>
      </w:r>
      <w:r w:rsidRPr="00F43414">
        <w:rPr>
          <w:rFonts w:ascii="Times New Roman" w:hAnsi="Times New Roman" w:cs="Times New Roman"/>
          <w:sz w:val="24"/>
          <w:szCs w:val="24"/>
        </w:rPr>
        <w:t>рам) конкурсов определенные вознаграждения, государство таким образом формулирует свои потребности и определяет (корректирует) направление развития компьютерных программ в</w:t>
      </w:r>
      <w:r w:rsidR="00421F57">
        <w:rPr>
          <w:rFonts w:ascii="Times New Roman" w:hAnsi="Times New Roman" w:cs="Times New Roman"/>
          <w:sz w:val="24"/>
          <w:szCs w:val="24"/>
        </w:rPr>
        <w:t xml:space="preserve"> </w:t>
      </w:r>
      <w:r w:rsidRPr="00F43414">
        <w:rPr>
          <w:rFonts w:ascii="Times New Roman" w:hAnsi="Times New Roman" w:cs="Times New Roman"/>
          <w:sz w:val="24"/>
          <w:szCs w:val="24"/>
        </w:rPr>
        <w:t>нужную для себя сторону.</w:t>
      </w:r>
    </w:p>
    <w:p w:rsidR="000B2F5E" w:rsidRPr="00F43414" w:rsidRDefault="000B2F5E" w:rsidP="00F43414">
      <w:pPr>
        <w:pStyle w:val="10"/>
        <w:shd w:val="clear" w:color="auto" w:fill="auto"/>
        <w:spacing w:before="0" w:line="240" w:lineRule="auto"/>
        <w:ind w:firstLine="709"/>
        <w:rPr>
          <w:rFonts w:ascii="Times New Roman" w:hAnsi="Times New Roman" w:cs="Times New Roman"/>
          <w:sz w:val="24"/>
          <w:szCs w:val="24"/>
        </w:rPr>
      </w:pPr>
      <w:r w:rsidRPr="00F43414">
        <w:rPr>
          <w:rFonts w:ascii="Times New Roman" w:hAnsi="Times New Roman" w:cs="Times New Roman"/>
          <w:sz w:val="24"/>
          <w:szCs w:val="24"/>
        </w:rPr>
        <w:t>Вс</w:t>
      </w:r>
      <w:r w:rsidR="006424F0">
        <w:rPr>
          <w:rFonts w:ascii="Times New Roman" w:hAnsi="Times New Roman" w:cs="Times New Roman"/>
          <w:sz w:val="24"/>
          <w:szCs w:val="24"/>
        </w:rPr>
        <w:t>е</w:t>
      </w:r>
      <w:r w:rsidRPr="00F43414">
        <w:rPr>
          <w:rFonts w:ascii="Times New Roman" w:hAnsi="Times New Roman" w:cs="Times New Roman"/>
          <w:sz w:val="24"/>
          <w:szCs w:val="24"/>
        </w:rPr>
        <w:t xml:space="preserve"> это существенно ускорило бы внедрение технологий информационного моделирования (</w:t>
      </w:r>
      <w:r w:rsidRPr="00F43414">
        <w:rPr>
          <w:rFonts w:ascii="Times New Roman" w:hAnsi="Times New Roman" w:cs="Times New Roman"/>
          <w:sz w:val="24"/>
          <w:szCs w:val="24"/>
          <w:lang w:val="en-US"/>
        </w:rPr>
        <w:t>BIM</w:t>
      </w:r>
      <w:r w:rsidRPr="00F43414">
        <w:rPr>
          <w:rFonts w:ascii="Times New Roman" w:hAnsi="Times New Roman" w:cs="Times New Roman"/>
          <w:sz w:val="24"/>
          <w:szCs w:val="24"/>
        </w:rPr>
        <w:t>), в частности в области организации строительства и обслуживания зданий, поскольку адаптация иностранных программ здесь особенно проблематична.</w:t>
      </w:r>
    </w:p>
    <w:p w:rsidR="000B2F5E" w:rsidRPr="00F43414" w:rsidRDefault="000B2F5E" w:rsidP="00F43414">
      <w:pPr>
        <w:pStyle w:val="10"/>
        <w:shd w:val="clear" w:color="auto" w:fill="auto"/>
        <w:spacing w:before="0" w:line="240" w:lineRule="auto"/>
        <w:ind w:firstLine="709"/>
        <w:rPr>
          <w:rFonts w:ascii="Times New Roman" w:hAnsi="Times New Roman" w:cs="Times New Roman"/>
          <w:sz w:val="24"/>
          <w:szCs w:val="24"/>
        </w:rPr>
      </w:pPr>
      <w:r w:rsidRPr="00F43414">
        <w:rPr>
          <w:rFonts w:ascii="Times New Roman" w:hAnsi="Times New Roman" w:cs="Times New Roman"/>
          <w:sz w:val="24"/>
          <w:szCs w:val="24"/>
        </w:rPr>
        <w:t xml:space="preserve">Было бы исключительно разумно создать (на период решения вопросов внедрения </w:t>
      </w:r>
      <w:r w:rsidRPr="00F43414">
        <w:rPr>
          <w:rFonts w:ascii="Times New Roman" w:hAnsi="Times New Roman" w:cs="Times New Roman"/>
          <w:sz w:val="24"/>
          <w:szCs w:val="24"/>
          <w:lang w:val="en-US"/>
        </w:rPr>
        <w:t>BIM</w:t>
      </w:r>
      <w:r w:rsidRPr="00F43414">
        <w:rPr>
          <w:rFonts w:ascii="Times New Roman" w:hAnsi="Times New Roman" w:cs="Times New Roman"/>
          <w:sz w:val="24"/>
          <w:szCs w:val="24"/>
        </w:rPr>
        <w:t>) при Минстрое России рабочую группу в составе Экспертного совета по инновациям из профессионалов в настоящей области с задачей исследования и правильной постановки задач, а затем проработки нужных решений, с обязательным государственным финансированием е</w:t>
      </w:r>
      <w:r w:rsidR="006424F0">
        <w:rPr>
          <w:rFonts w:ascii="Times New Roman" w:hAnsi="Times New Roman" w:cs="Times New Roman"/>
          <w:sz w:val="24"/>
          <w:szCs w:val="24"/>
        </w:rPr>
        <w:t>е</w:t>
      </w:r>
      <w:r w:rsidRPr="00F43414">
        <w:rPr>
          <w:rFonts w:ascii="Times New Roman" w:hAnsi="Times New Roman" w:cs="Times New Roman"/>
          <w:sz w:val="24"/>
          <w:szCs w:val="24"/>
        </w:rPr>
        <w:t xml:space="preserve"> деятельности.</w:t>
      </w:r>
    </w:p>
    <w:p w:rsidR="000B2F5E" w:rsidRPr="00F43414" w:rsidRDefault="000B2F5E" w:rsidP="00F43414">
      <w:pPr>
        <w:pStyle w:val="220"/>
        <w:keepNext/>
        <w:keepLines/>
        <w:shd w:val="clear" w:color="auto" w:fill="auto"/>
        <w:spacing w:before="0" w:line="240" w:lineRule="auto"/>
        <w:ind w:firstLine="709"/>
        <w:jc w:val="both"/>
        <w:rPr>
          <w:rFonts w:ascii="Times New Roman" w:hAnsi="Times New Roman" w:cs="Times New Roman"/>
          <w:sz w:val="24"/>
          <w:szCs w:val="24"/>
        </w:rPr>
      </w:pPr>
      <w:bookmarkStart w:id="6" w:name="bookmark10"/>
      <w:r w:rsidRPr="00F43414">
        <w:rPr>
          <w:rFonts w:ascii="Times New Roman" w:hAnsi="Times New Roman" w:cs="Times New Roman"/>
          <w:sz w:val="24"/>
          <w:szCs w:val="24"/>
        </w:rPr>
        <w:t>Необходимо все основные решения пропускать через общественное обсуждение.</w:t>
      </w:r>
      <w:bookmarkEnd w:id="6"/>
    </w:p>
    <w:p w:rsidR="000B2F5E" w:rsidRPr="00F43414" w:rsidRDefault="000B2F5E" w:rsidP="00F43414">
      <w:pPr>
        <w:pStyle w:val="10"/>
        <w:shd w:val="clear" w:color="auto" w:fill="auto"/>
        <w:spacing w:before="0" w:line="240" w:lineRule="auto"/>
        <w:ind w:firstLine="709"/>
        <w:rPr>
          <w:rFonts w:ascii="Times New Roman" w:hAnsi="Times New Roman" w:cs="Times New Roman"/>
          <w:sz w:val="24"/>
          <w:szCs w:val="24"/>
        </w:rPr>
      </w:pPr>
      <w:r w:rsidRPr="00F43414">
        <w:rPr>
          <w:rFonts w:ascii="Times New Roman" w:hAnsi="Times New Roman" w:cs="Times New Roman"/>
          <w:sz w:val="24"/>
          <w:szCs w:val="24"/>
        </w:rPr>
        <w:t>Думается, что максимальная открытость разрабатываемых решений и их публичная «обкатка» ещ</w:t>
      </w:r>
      <w:r w:rsidR="006424F0">
        <w:rPr>
          <w:rFonts w:ascii="Times New Roman" w:hAnsi="Times New Roman" w:cs="Times New Roman"/>
          <w:sz w:val="24"/>
          <w:szCs w:val="24"/>
        </w:rPr>
        <w:t>е</w:t>
      </w:r>
      <w:r w:rsidRPr="00F43414">
        <w:rPr>
          <w:rFonts w:ascii="Times New Roman" w:hAnsi="Times New Roman" w:cs="Times New Roman"/>
          <w:sz w:val="24"/>
          <w:szCs w:val="24"/>
        </w:rPr>
        <w:t xml:space="preserve"> никому не повредила. Поможет она и внедрению технологии информационного моделирования, которая является для нашей страны делом новым,</w:t>
      </w:r>
      <w:r w:rsidR="006424F0">
        <w:rPr>
          <w:rFonts w:ascii="Times New Roman" w:hAnsi="Times New Roman" w:cs="Times New Roman"/>
          <w:sz w:val="24"/>
          <w:szCs w:val="24"/>
        </w:rPr>
        <w:t xml:space="preserve"> </w:t>
      </w:r>
      <w:r w:rsidRPr="00F43414">
        <w:rPr>
          <w:rFonts w:ascii="Times New Roman" w:hAnsi="Times New Roman" w:cs="Times New Roman"/>
          <w:sz w:val="24"/>
          <w:szCs w:val="24"/>
        </w:rPr>
        <w:t xml:space="preserve">но </w:t>
      </w:r>
      <w:r w:rsidRPr="00F43414">
        <w:rPr>
          <w:rFonts w:ascii="Times New Roman" w:hAnsi="Times New Roman" w:cs="Times New Roman"/>
          <w:sz w:val="24"/>
          <w:szCs w:val="24"/>
        </w:rPr>
        <w:lastRenderedPageBreak/>
        <w:t>очень перспективным.</w:t>
      </w:r>
      <w:r w:rsidR="006424F0">
        <w:rPr>
          <w:rFonts w:ascii="Times New Roman" w:hAnsi="Times New Roman" w:cs="Times New Roman"/>
          <w:sz w:val="24"/>
          <w:szCs w:val="24"/>
        </w:rPr>
        <w:t xml:space="preserve"> </w:t>
      </w:r>
      <w:r w:rsidRPr="00F43414">
        <w:rPr>
          <w:rFonts w:ascii="Times New Roman" w:hAnsi="Times New Roman" w:cs="Times New Roman"/>
          <w:sz w:val="24"/>
          <w:szCs w:val="24"/>
        </w:rPr>
        <w:t>Такие обсуждения не потребуют много времени и средств,</w:t>
      </w:r>
      <w:r w:rsidR="006424F0">
        <w:rPr>
          <w:rFonts w:ascii="Times New Roman" w:hAnsi="Times New Roman" w:cs="Times New Roman"/>
          <w:sz w:val="24"/>
          <w:szCs w:val="24"/>
        </w:rPr>
        <w:t xml:space="preserve"> </w:t>
      </w:r>
      <w:r w:rsidRPr="00F43414">
        <w:rPr>
          <w:rFonts w:ascii="Times New Roman" w:hAnsi="Times New Roman" w:cs="Times New Roman"/>
          <w:sz w:val="24"/>
          <w:szCs w:val="24"/>
        </w:rPr>
        <w:t xml:space="preserve">но станут дополнительным гарантом исключения возможных ошибок и принятия правильных решений. </w:t>
      </w:r>
    </w:p>
    <w:p w:rsidR="00B211D3" w:rsidRPr="00F43414" w:rsidRDefault="004B03CD" w:rsidP="00F43414">
      <w:pPr>
        <w:pStyle w:val="11"/>
        <w:ind w:firstLine="709"/>
        <w:jc w:val="both"/>
        <w:rPr>
          <w:rFonts w:ascii="Times New Roman" w:hAnsi="Times New Roman" w:cs="Times New Roman"/>
          <w:sz w:val="24"/>
          <w:szCs w:val="24"/>
        </w:rPr>
      </w:pPr>
      <w:r>
        <w:rPr>
          <w:rFonts w:ascii="Times New Roman" w:hAnsi="Times New Roman" w:cs="Times New Roman"/>
          <w:sz w:val="24"/>
          <w:szCs w:val="24"/>
        </w:rPr>
        <w:t>Кроме того, н</w:t>
      </w:r>
      <w:r w:rsidR="00B211D3" w:rsidRPr="00F43414">
        <w:rPr>
          <w:rFonts w:ascii="Times New Roman" w:hAnsi="Times New Roman" w:cs="Times New Roman"/>
          <w:sz w:val="24"/>
          <w:szCs w:val="24"/>
        </w:rPr>
        <w:t xml:space="preserve">еобходимо развивать методологию </w:t>
      </w:r>
      <w:proofErr w:type="spellStart"/>
      <w:r w:rsidR="00B211D3" w:rsidRPr="00F43414">
        <w:rPr>
          <w:rFonts w:ascii="Times New Roman" w:hAnsi="Times New Roman" w:cs="Times New Roman"/>
          <w:sz w:val="24"/>
          <w:szCs w:val="24"/>
        </w:rPr>
        <w:t>инновационности</w:t>
      </w:r>
      <w:proofErr w:type="spellEnd"/>
      <w:r w:rsidR="00B211D3" w:rsidRPr="00F43414">
        <w:rPr>
          <w:rFonts w:ascii="Times New Roman" w:hAnsi="Times New Roman" w:cs="Times New Roman"/>
          <w:sz w:val="24"/>
          <w:szCs w:val="24"/>
        </w:rPr>
        <w:t xml:space="preserve"> всего жизненного цикла объектов инвестиционно-строительно</w:t>
      </w:r>
      <w:r w:rsidR="00B9083C" w:rsidRPr="00F43414">
        <w:rPr>
          <w:rFonts w:ascii="Times New Roman" w:hAnsi="Times New Roman" w:cs="Times New Roman"/>
          <w:sz w:val="24"/>
          <w:szCs w:val="24"/>
        </w:rPr>
        <w:t>й деятельности</w:t>
      </w:r>
      <w:r w:rsidR="00B211D3" w:rsidRPr="00F43414">
        <w:rPr>
          <w:rFonts w:ascii="Times New Roman" w:hAnsi="Times New Roman" w:cs="Times New Roman"/>
          <w:sz w:val="24"/>
          <w:szCs w:val="24"/>
        </w:rPr>
        <w:t xml:space="preserve"> до вывода объекта из эксплуатации) на основе симбиоза науки и производства.</w:t>
      </w:r>
    </w:p>
    <w:p w:rsidR="00B211D3" w:rsidRPr="00F43414" w:rsidRDefault="00B211D3" w:rsidP="00F43414">
      <w:pPr>
        <w:pStyle w:val="11"/>
        <w:ind w:firstLine="709"/>
        <w:jc w:val="both"/>
        <w:rPr>
          <w:rFonts w:ascii="Times New Roman" w:eastAsia="Times New Roman" w:hAnsi="Times New Roman" w:cs="Times New Roman"/>
          <w:sz w:val="24"/>
          <w:szCs w:val="24"/>
          <w:lang w:eastAsia="ru-RU"/>
        </w:rPr>
      </w:pPr>
      <w:r w:rsidRPr="00F43414">
        <w:rPr>
          <w:rFonts w:ascii="Times New Roman" w:hAnsi="Times New Roman" w:cs="Times New Roman"/>
          <w:sz w:val="24"/>
          <w:szCs w:val="24"/>
        </w:rPr>
        <w:t xml:space="preserve">Для этого нужно создать </w:t>
      </w:r>
      <w:r w:rsidRPr="00F43414">
        <w:rPr>
          <w:rFonts w:ascii="Times New Roman" w:eastAsia="Times New Roman" w:hAnsi="Times New Roman" w:cs="Times New Roman"/>
          <w:sz w:val="24"/>
          <w:szCs w:val="24"/>
          <w:lang w:eastAsia="ru-RU"/>
        </w:rPr>
        <w:t xml:space="preserve">целостную систему стандартизации в области инноваций на объектах </w:t>
      </w:r>
      <w:r w:rsidR="00B9083C" w:rsidRPr="00F43414">
        <w:rPr>
          <w:rFonts w:ascii="Times New Roman" w:hAnsi="Times New Roman" w:cs="Times New Roman"/>
          <w:sz w:val="24"/>
          <w:szCs w:val="24"/>
        </w:rPr>
        <w:t>инвестиционно-строительной деятельности</w:t>
      </w:r>
      <w:r w:rsidRPr="00F43414">
        <w:rPr>
          <w:rFonts w:ascii="Times New Roman" w:eastAsia="Times New Roman" w:hAnsi="Times New Roman" w:cs="Times New Roman"/>
          <w:sz w:val="24"/>
          <w:szCs w:val="24"/>
          <w:lang w:eastAsia="ru-RU"/>
        </w:rPr>
        <w:t xml:space="preserve">. В целях повышения эффективности </w:t>
      </w:r>
      <w:proofErr w:type="spellStart"/>
      <w:r w:rsidRPr="00F43414">
        <w:rPr>
          <w:rFonts w:ascii="Times New Roman" w:eastAsia="Times New Roman" w:hAnsi="Times New Roman" w:cs="Times New Roman"/>
          <w:sz w:val="24"/>
          <w:szCs w:val="24"/>
          <w:lang w:eastAsia="ru-RU"/>
        </w:rPr>
        <w:t>иннова</w:t>
      </w:r>
      <w:r w:rsidR="00DD4343" w:rsidRPr="00F43414">
        <w:rPr>
          <w:rFonts w:ascii="Times New Roman" w:eastAsia="Times New Roman" w:hAnsi="Times New Roman" w:cs="Times New Roman"/>
          <w:sz w:val="24"/>
          <w:szCs w:val="24"/>
          <w:lang w:eastAsia="ru-RU"/>
        </w:rPr>
        <w:t>тики</w:t>
      </w:r>
      <w:proofErr w:type="spellEnd"/>
      <w:r w:rsidRPr="00F43414">
        <w:rPr>
          <w:rFonts w:ascii="Times New Roman" w:eastAsia="Times New Roman" w:hAnsi="Times New Roman" w:cs="Times New Roman"/>
          <w:sz w:val="24"/>
          <w:szCs w:val="24"/>
          <w:lang w:eastAsia="ru-RU"/>
        </w:rPr>
        <w:t xml:space="preserve"> необходимо разработать стандарты по следующим направлениям:</w:t>
      </w:r>
    </w:p>
    <w:p w:rsidR="00B211D3" w:rsidRPr="00F43414" w:rsidRDefault="00B211D3" w:rsidP="00F43414">
      <w:pPr>
        <w:pStyle w:val="11"/>
        <w:ind w:firstLine="709"/>
        <w:jc w:val="both"/>
        <w:rPr>
          <w:rFonts w:ascii="Times New Roman" w:eastAsia="Times New Roman" w:hAnsi="Times New Roman" w:cs="Times New Roman"/>
          <w:sz w:val="24"/>
          <w:szCs w:val="24"/>
          <w:lang w:eastAsia="ru-RU"/>
        </w:rPr>
      </w:pPr>
      <w:r w:rsidRPr="00F43414">
        <w:rPr>
          <w:rFonts w:ascii="Times New Roman" w:eastAsia="Times New Roman" w:hAnsi="Times New Roman" w:cs="Times New Roman"/>
          <w:sz w:val="24"/>
          <w:szCs w:val="24"/>
          <w:lang w:eastAsia="ru-RU"/>
        </w:rPr>
        <w:t>1. Порядок рассмотрения инновационных проектов</w:t>
      </w:r>
      <w:r w:rsidR="004B03CD">
        <w:rPr>
          <w:rFonts w:ascii="Times New Roman" w:eastAsia="Times New Roman" w:hAnsi="Times New Roman" w:cs="Times New Roman"/>
          <w:sz w:val="24"/>
          <w:szCs w:val="24"/>
          <w:lang w:eastAsia="ru-RU"/>
        </w:rPr>
        <w:t xml:space="preserve">. </w:t>
      </w:r>
      <w:r w:rsidR="004B03CD" w:rsidRPr="00F43414">
        <w:rPr>
          <w:rFonts w:ascii="Times New Roman" w:eastAsia="Times New Roman" w:hAnsi="Times New Roman" w:cs="Times New Roman"/>
          <w:sz w:val="24"/>
          <w:szCs w:val="24"/>
          <w:lang w:eastAsia="ru-RU"/>
        </w:rPr>
        <w:t>Основные положения</w:t>
      </w:r>
      <w:r w:rsidR="00622896">
        <w:rPr>
          <w:rFonts w:ascii="Times New Roman" w:eastAsia="Times New Roman" w:hAnsi="Times New Roman" w:cs="Times New Roman"/>
          <w:sz w:val="24"/>
          <w:szCs w:val="24"/>
          <w:lang w:eastAsia="ru-RU"/>
        </w:rPr>
        <w:t>.</w:t>
      </w:r>
    </w:p>
    <w:p w:rsidR="00B211D3" w:rsidRPr="00F43414" w:rsidRDefault="00B211D3" w:rsidP="00F43414">
      <w:pPr>
        <w:pStyle w:val="11"/>
        <w:ind w:firstLine="709"/>
        <w:jc w:val="both"/>
        <w:rPr>
          <w:rFonts w:ascii="Times New Roman" w:eastAsia="Times New Roman" w:hAnsi="Times New Roman" w:cs="Times New Roman"/>
          <w:sz w:val="24"/>
          <w:szCs w:val="24"/>
          <w:lang w:eastAsia="ru-RU"/>
        </w:rPr>
      </w:pPr>
      <w:r w:rsidRPr="00F43414">
        <w:rPr>
          <w:rFonts w:ascii="Times New Roman" w:eastAsia="Times New Roman" w:hAnsi="Times New Roman" w:cs="Times New Roman"/>
          <w:sz w:val="24"/>
          <w:szCs w:val="24"/>
          <w:lang w:eastAsia="ru-RU"/>
        </w:rPr>
        <w:t>2.</w:t>
      </w:r>
      <w:r w:rsidR="006424F0">
        <w:rPr>
          <w:rFonts w:ascii="Times New Roman" w:eastAsia="Times New Roman" w:hAnsi="Times New Roman" w:cs="Times New Roman"/>
          <w:sz w:val="24"/>
          <w:szCs w:val="24"/>
          <w:lang w:eastAsia="ru-RU"/>
        </w:rPr>
        <w:t xml:space="preserve"> </w:t>
      </w:r>
      <w:r w:rsidRPr="00F43414">
        <w:rPr>
          <w:rFonts w:ascii="Times New Roman" w:eastAsia="Times New Roman" w:hAnsi="Times New Roman" w:cs="Times New Roman"/>
          <w:sz w:val="24"/>
          <w:szCs w:val="24"/>
          <w:lang w:eastAsia="ru-RU"/>
        </w:rPr>
        <w:t>Экспертная оценка инновационных проектов</w:t>
      </w:r>
      <w:r w:rsidR="00622896">
        <w:rPr>
          <w:rFonts w:ascii="Times New Roman" w:eastAsia="Times New Roman" w:hAnsi="Times New Roman" w:cs="Times New Roman"/>
          <w:sz w:val="24"/>
          <w:szCs w:val="24"/>
          <w:lang w:eastAsia="ru-RU"/>
        </w:rPr>
        <w:t>.</w:t>
      </w:r>
    </w:p>
    <w:p w:rsidR="00B211D3" w:rsidRPr="00F43414" w:rsidRDefault="00B211D3" w:rsidP="00F43414">
      <w:pPr>
        <w:pStyle w:val="11"/>
        <w:ind w:firstLine="709"/>
        <w:jc w:val="both"/>
        <w:rPr>
          <w:rFonts w:ascii="Times New Roman" w:eastAsia="Times New Roman" w:hAnsi="Times New Roman" w:cs="Times New Roman"/>
          <w:sz w:val="24"/>
          <w:szCs w:val="24"/>
          <w:lang w:eastAsia="ru-RU"/>
        </w:rPr>
      </w:pPr>
      <w:r w:rsidRPr="00F43414">
        <w:rPr>
          <w:rFonts w:ascii="Times New Roman" w:eastAsia="Times New Roman" w:hAnsi="Times New Roman" w:cs="Times New Roman"/>
          <w:sz w:val="24"/>
          <w:szCs w:val="24"/>
          <w:lang w:eastAsia="ru-RU"/>
        </w:rPr>
        <w:t xml:space="preserve">3. Требования к закупкам инновационной продукции на объектах </w:t>
      </w:r>
      <w:r w:rsidR="00622896" w:rsidRPr="00F43414">
        <w:rPr>
          <w:rFonts w:ascii="Times New Roman" w:hAnsi="Times New Roman" w:cs="Times New Roman"/>
          <w:sz w:val="24"/>
          <w:szCs w:val="24"/>
        </w:rPr>
        <w:t>инвестиционно-строительной деятельности</w:t>
      </w:r>
      <w:r w:rsidR="00622896">
        <w:rPr>
          <w:rFonts w:ascii="Times New Roman" w:hAnsi="Times New Roman" w:cs="Times New Roman"/>
          <w:sz w:val="24"/>
          <w:szCs w:val="24"/>
        </w:rPr>
        <w:t>.</w:t>
      </w:r>
    </w:p>
    <w:p w:rsidR="00B211D3" w:rsidRPr="00F43414" w:rsidRDefault="00B211D3" w:rsidP="00F43414">
      <w:pPr>
        <w:pStyle w:val="11"/>
        <w:ind w:firstLine="709"/>
        <w:jc w:val="both"/>
        <w:rPr>
          <w:rFonts w:ascii="Times New Roman" w:eastAsia="Times New Roman" w:hAnsi="Times New Roman" w:cs="Times New Roman"/>
          <w:sz w:val="24"/>
          <w:szCs w:val="24"/>
          <w:lang w:eastAsia="ru-RU"/>
        </w:rPr>
      </w:pPr>
      <w:r w:rsidRPr="00F43414">
        <w:rPr>
          <w:rFonts w:ascii="Times New Roman" w:eastAsia="Times New Roman" w:hAnsi="Times New Roman" w:cs="Times New Roman"/>
          <w:sz w:val="24"/>
          <w:szCs w:val="24"/>
          <w:lang w:eastAsia="ru-RU"/>
        </w:rPr>
        <w:t>4. Стадии жизненного цикла и паспортизация научно-технических работ</w:t>
      </w:r>
      <w:r w:rsidR="00622896">
        <w:rPr>
          <w:rFonts w:ascii="Times New Roman" w:eastAsia="Times New Roman" w:hAnsi="Times New Roman" w:cs="Times New Roman"/>
          <w:sz w:val="24"/>
          <w:szCs w:val="24"/>
          <w:lang w:eastAsia="ru-RU"/>
        </w:rPr>
        <w:t>.</w:t>
      </w:r>
    </w:p>
    <w:p w:rsidR="00B211D3" w:rsidRPr="00F43414" w:rsidRDefault="00B211D3" w:rsidP="00F43414">
      <w:pPr>
        <w:pStyle w:val="11"/>
        <w:ind w:firstLine="709"/>
        <w:jc w:val="both"/>
        <w:rPr>
          <w:rFonts w:ascii="Times New Roman" w:eastAsia="Times New Roman" w:hAnsi="Times New Roman" w:cs="Times New Roman"/>
          <w:sz w:val="24"/>
          <w:szCs w:val="24"/>
          <w:lang w:eastAsia="ru-RU"/>
        </w:rPr>
      </w:pPr>
      <w:r w:rsidRPr="00F43414">
        <w:rPr>
          <w:rFonts w:ascii="Times New Roman" w:eastAsia="Times New Roman" w:hAnsi="Times New Roman" w:cs="Times New Roman"/>
          <w:sz w:val="24"/>
          <w:szCs w:val="24"/>
          <w:lang w:eastAsia="ru-RU"/>
        </w:rPr>
        <w:t>5.</w:t>
      </w:r>
      <w:r w:rsidR="006424F0">
        <w:rPr>
          <w:rFonts w:ascii="Times New Roman" w:eastAsia="Times New Roman" w:hAnsi="Times New Roman" w:cs="Times New Roman"/>
          <w:sz w:val="24"/>
          <w:szCs w:val="24"/>
          <w:lang w:eastAsia="ru-RU"/>
        </w:rPr>
        <w:t xml:space="preserve"> </w:t>
      </w:r>
      <w:r w:rsidRPr="00F43414">
        <w:rPr>
          <w:rFonts w:ascii="Times New Roman" w:eastAsia="Times New Roman" w:hAnsi="Times New Roman" w:cs="Times New Roman"/>
          <w:sz w:val="24"/>
          <w:szCs w:val="24"/>
          <w:lang w:eastAsia="ru-RU"/>
        </w:rPr>
        <w:t>Порядок учета результатов</w:t>
      </w:r>
      <w:r w:rsidR="00622896">
        <w:rPr>
          <w:rFonts w:ascii="Times New Roman" w:eastAsia="Times New Roman" w:hAnsi="Times New Roman" w:cs="Times New Roman"/>
          <w:sz w:val="24"/>
          <w:szCs w:val="24"/>
          <w:lang w:eastAsia="ru-RU"/>
        </w:rPr>
        <w:t>.</w:t>
      </w:r>
    </w:p>
    <w:p w:rsidR="00B211D3" w:rsidRPr="00F43414" w:rsidRDefault="00B211D3" w:rsidP="00F43414">
      <w:pPr>
        <w:pStyle w:val="11"/>
        <w:ind w:firstLine="709"/>
        <w:jc w:val="both"/>
        <w:rPr>
          <w:rFonts w:ascii="Times New Roman" w:eastAsia="Times New Roman" w:hAnsi="Times New Roman" w:cs="Times New Roman"/>
          <w:sz w:val="24"/>
          <w:szCs w:val="24"/>
          <w:lang w:eastAsia="ru-RU"/>
        </w:rPr>
      </w:pPr>
      <w:r w:rsidRPr="00F43414">
        <w:rPr>
          <w:rFonts w:ascii="Times New Roman" w:eastAsia="Times New Roman" w:hAnsi="Times New Roman" w:cs="Times New Roman"/>
          <w:sz w:val="24"/>
          <w:szCs w:val="24"/>
          <w:lang w:eastAsia="ru-RU"/>
        </w:rPr>
        <w:t>6.</w:t>
      </w:r>
      <w:r w:rsidR="006424F0">
        <w:rPr>
          <w:rFonts w:ascii="Times New Roman" w:eastAsia="Times New Roman" w:hAnsi="Times New Roman" w:cs="Times New Roman"/>
          <w:sz w:val="24"/>
          <w:szCs w:val="24"/>
          <w:lang w:eastAsia="ru-RU"/>
        </w:rPr>
        <w:t xml:space="preserve"> </w:t>
      </w:r>
      <w:r w:rsidRPr="00F43414">
        <w:rPr>
          <w:rFonts w:ascii="Times New Roman" w:eastAsia="Times New Roman" w:hAnsi="Times New Roman" w:cs="Times New Roman"/>
          <w:sz w:val="24"/>
          <w:szCs w:val="24"/>
          <w:lang w:eastAsia="ru-RU"/>
        </w:rPr>
        <w:t>Порядок оценки эффективности инновационных проектов</w:t>
      </w:r>
      <w:r w:rsidR="00622896">
        <w:rPr>
          <w:rFonts w:ascii="Times New Roman" w:eastAsia="Times New Roman" w:hAnsi="Times New Roman" w:cs="Times New Roman"/>
          <w:sz w:val="24"/>
          <w:szCs w:val="24"/>
          <w:lang w:eastAsia="ru-RU"/>
        </w:rPr>
        <w:t>.</w:t>
      </w:r>
    </w:p>
    <w:p w:rsidR="00B211D3" w:rsidRPr="00F43414" w:rsidRDefault="00B211D3" w:rsidP="00F43414">
      <w:pPr>
        <w:pStyle w:val="11"/>
        <w:ind w:firstLine="709"/>
        <w:jc w:val="both"/>
        <w:rPr>
          <w:rFonts w:ascii="Times New Roman" w:eastAsia="Times New Roman" w:hAnsi="Times New Roman" w:cs="Times New Roman"/>
          <w:sz w:val="24"/>
          <w:szCs w:val="24"/>
          <w:lang w:eastAsia="ru-RU"/>
        </w:rPr>
      </w:pPr>
      <w:r w:rsidRPr="00F43414">
        <w:rPr>
          <w:rFonts w:ascii="Times New Roman" w:eastAsia="Times New Roman" w:hAnsi="Times New Roman" w:cs="Times New Roman"/>
          <w:sz w:val="24"/>
          <w:szCs w:val="24"/>
          <w:lang w:eastAsia="ru-RU"/>
        </w:rPr>
        <w:t>7.</w:t>
      </w:r>
      <w:r w:rsidR="006424F0">
        <w:rPr>
          <w:rFonts w:ascii="Times New Roman" w:eastAsia="Times New Roman" w:hAnsi="Times New Roman" w:cs="Times New Roman"/>
          <w:sz w:val="24"/>
          <w:szCs w:val="24"/>
          <w:lang w:eastAsia="ru-RU"/>
        </w:rPr>
        <w:t xml:space="preserve"> </w:t>
      </w:r>
      <w:r w:rsidRPr="00F43414">
        <w:rPr>
          <w:rFonts w:ascii="Times New Roman" w:eastAsia="Times New Roman" w:hAnsi="Times New Roman" w:cs="Times New Roman"/>
          <w:sz w:val="24"/>
          <w:szCs w:val="24"/>
          <w:lang w:eastAsia="ru-RU"/>
        </w:rPr>
        <w:t>Хеджирование рисков инновационных проектов</w:t>
      </w:r>
      <w:r w:rsidR="00622896">
        <w:rPr>
          <w:rFonts w:ascii="Times New Roman" w:eastAsia="Times New Roman" w:hAnsi="Times New Roman" w:cs="Times New Roman"/>
          <w:sz w:val="24"/>
          <w:szCs w:val="24"/>
          <w:lang w:eastAsia="ru-RU"/>
        </w:rPr>
        <w:t>.</w:t>
      </w:r>
    </w:p>
    <w:p w:rsidR="00B211D3" w:rsidRPr="00F43414" w:rsidRDefault="00B211D3" w:rsidP="00F43414">
      <w:pPr>
        <w:pStyle w:val="11"/>
        <w:ind w:firstLine="709"/>
        <w:jc w:val="both"/>
        <w:rPr>
          <w:rFonts w:ascii="Times New Roman" w:eastAsia="Times New Roman" w:hAnsi="Times New Roman" w:cs="Times New Roman"/>
          <w:sz w:val="24"/>
          <w:szCs w:val="24"/>
          <w:lang w:eastAsia="ru-RU"/>
        </w:rPr>
      </w:pPr>
      <w:r w:rsidRPr="00F43414">
        <w:rPr>
          <w:rFonts w:ascii="Times New Roman" w:eastAsia="Times New Roman" w:hAnsi="Times New Roman" w:cs="Times New Roman"/>
          <w:sz w:val="24"/>
          <w:szCs w:val="24"/>
          <w:lang w:eastAsia="ru-RU"/>
        </w:rPr>
        <w:t>8.</w:t>
      </w:r>
      <w:r w:rsidR="006424F0">
        <w:rPr>
          <w:rFonts w:ascii="Times New Roman" w:eastAsia="Times New Roman" w:hAnsi="Times New Roman" w:cs="Times New Roman"/>
          <w:sz w:val="24"/>
          <w:szCs w:val="24"/>
          <w:lang w:eastAsia="ru-RU"/>
        </w:rPr>
        <w:t xml:space="preserve"> </w:t>
      </w:r>
      <w:r w:rsidRPr="00F43414">
        <w:rPr>
          <w:rFonts w:ascii="Times New Roman" w:eastAsia="Times New Roman" w:hAnsi="Times New Roman" w:cs="Times New Roman"/>
          <w:sz w:val="24"/>
          <w:szCs w:val="24"/>
          <w:lang w:eastAsia="ru-RU"/>
        </w:rPr>
        <w:t>Организация технического аудита инновационных проектов</w:t>
      </w:r>
      <w:r w:rsidR="00300D7C">
        <w:rPr>
          <w:rFonts w:ascii="Times New Roman" w:eastAsia="Times New Roman" w:hAnsi="Times New Roman" w:cs="Times New Roman"/>
          <w:sz w:val="24"/>
          <w:szCs w:val="24"/>
          <w:lang w:eastAsia="ru-RU"/>
        </w:rPr>
        <w:t>.</w:t>
      </w:r>
    </w:p>
    <w:p w:rsidR="00B211D3" w:rsidRPr="00F43414" w:rsidRDefault="00B211D3" w:rsidP="00F43414">
      <w:pPr>
        <w:pStyle w:val="11"/>
        <w:ind w:firstLine="709"/>
        <w:jc w:val="both"/>
        <w:rPr>
          <w:rFonts w:ascii="Times New Roman" w:eastAsia="Times New Roman" w:hAnsi="Times New Roman" w:cs="Times New Roman"/>
          <w:sz w:val="24"/>
          <w:szCs w:val="24"/>
          <w:lang w:eastAsia="ru-RU"/>
        </w:rPr>
      </w:pPr>
      <w:r w:rsidRPr="00F43414">
        <w:rPr>
          <w:rFonts w:ascii="Times New Roman" w:eastAsia="Times New Roman" w:hAnsi="Times New Roman" w:cs="Times New Roman"/>
          <w:sz w:val="24"/>
          <w:szCs w:val="24"/>
          <w:lang w:eastAsia="ru-RU"/>
        </w:rPr>
        <w:t>9.</w:t>
      </w:r>
      <w:r w:rsidR="006424F0">
        <w:rPr>
          <w:rFonts w:ascii="Times New Roman" w:eastAsia="Times New Roman" w:hAnsi="Times New Roman" w:cs="Times New Roman"/>
          <w:sz w:val="24"/>
          <w:szCs w:val="24"/>
          <w:lang w:eastAsia="ru-RU"/>
        </w:rPr>
        <w:t xml:space="preserve"> </w:t>
      </w:r>
      <w:r w:rsidRPr="00F43414">
        <w:rPr>
          <w:rFonts w:ascii="Times New Roman" w:eastAsia="Times New Roman" w:hAnsi="Times New Roman" w:cs="Times New Roman"/>
          <w:sz w:val="24"/>
          <w:szCs w:val="24"/>
          <w:lang w:eastAsia="ru-RU"/>
        </w:rPr>
        <w:t>Управление реализацией научно-технических работ.</w:t>
      </w:r>
    </w:p>
    <w:p w:rsidR="00B211D3" w:rsidRDefault="00B211D3" w:rsidP="00F43414">
      <w:pPr>
        <w:pStyle w:val="11"/>
        <w:ind w:firstLine="709"/>
        <w:jc w:val="both"/>
        <w:rPr>
          <w:rFonts w:ascii="Times New Roman" w:eastAsia="Times New Roman" w:hAnsi="Times New Roman" w:cs="Times New Roman"/>
          <w:sz w:val="24"/>
          <w:szCs w:val="24"/>
          <w:lang w:eastAsia="ru-RU"/>
        </w:rPr>
      </w:pPr>
      <w:r w:rsidRPr="00F43414">
        <w:rPr>
          <w:rFonts w:ascii="Times New Roman" w:eastAsia="Times New Roman" w:hAnsi="Times New Roman" w:cs="Times New Roman"/>
          <w:sz w:val="24"/>
          <w:szCs w:val="24"/>
          <w:lang w:eastAsia="ru-RU"/>
        </w:rPr>
        <w:t>В настоящих стандартах необходимо обязательно определ</w:t>
      </w:r>
      <w:r w:rsidR="00300D7C">
        <w:rPr>
          <w:rFonts w:ascii="Times New Roman" w:eastAsia="Times New Roman" w:hAnsi="Times New Roman" w:cs="Times New Roman"/>
          <w:sz w:val="24"/>
          <w:szCs w:val="24"/>
          <w:lang w:eastAsia="ru-RU"/>
        </w:rPr>
        <w:t>я</w:t>
      </w:r>
      <w:r w:rsidRPr="00F43414">
        <w:rPr>
          <w:rFonts w:ascii="Times New Roman" w:eastAsia="Times New Roman" w:hAnsi="Times New Roman" w:cs="Times New Roman"/>
          <w:sz w:val="24"/>
          <w:szCs w:val="24"/>
          <w:lang w:eastAsia="ru-RU"/>
        </w:rPr>
        <w:t>ть экономический эффект от их внедрения.</w:t>
      </w:r>
    </w:p>
    <w:p w:rsidR="00565C48" w:rsidRPr="008F60ED" w:rsidRDefault="006424F0" w:rsidP="00F43414">
      <w:pPr>
        <w:pStyle w:val="11"/>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565C48" w:rsidRPr="008F60ED">
        <w:rPr>
          <w:rFonts w:ascii="Times New Roman" w:eastAsia="Times New Roman" w:hAnsi="Times New Roman" w:cs="Times New Roman"/>
          <w:sz w:val="24"/>
          <w:szCs w:val="24"/>
          <w:lang w:eastAsia="ru-RU"/>
        </w:rPr>
        <w:t xml:space="preserve">редставленные </w:t>
      </w:r>
      <w:r>
        <w:rPr>
          <w:rFonts w:ascii="Times New Roman" w:eastAsia="Times New Roman" w:hAnsi="Times New Roman" w:cs="Times New Roman"/>
          <w:sz w:val="24"/>
          <w:szCs w:val="24"/>
          <w:lang w:eastAsia="ru-RU"/>
        </w:rPr>
        <w:t>в</w:t>
      </w:r>
      <w:r w:rsidRPr="008F60ED">
        <w:rPr>
          <w:rFonts w:ascii="Times New Roman" w:eastAsia="Times New Roman" w:hAnsi="Times New Roman" w:cs="Times New Roman"/>
          <w:sz w:val="24"/>
          <w:szCs w:val="24"/>
          <w:lang w:eastAsia="ru-RU"/>
        </w:rPr>
        <w:t>ыше</w:t>
      </w:r>
      <w:r>
        <w:rPr>
          <w:rFonts w:ascii="Times New Roman" w:eastAsia="Times New Roman" w:hAnsi="Times New Roman" w:cs="Times New Roman"/>
          <w:sz w:val="24"/>
          <w:szCs w:val="24"/>
          <w:lang w:eastAsia="ru-RU"/>
        </w:rPr>
        <w:t xml:space="preserve"> </w:t>
      </w:r>
      <w:bookmarkStart w:id="7" w:name="_GoBack"/>
      <w:bookmarkEnd w:id="7"/>
      <w:r w:rsidR="00565C48" w:rsidRPr="008F60ED">
        <w:rPr>
          <w:rFonts w:ascii="Times New Roman" w:eastAsia="Times New Roman" w:hAnsi="Times New Roman" w:cs="Times New Roman"/>
          <w:sz w:val="24"/>
          <w:szCs w:val="24"/>
          <w:lang w:eastAsia="ru-RU"/>
        </w:rPr>
        <w:t>материалы были доложены автором на Московском Экономическом Форуме</w:t>
      </w:r>
      <w:r w:rsidR="00B42FF8" w:rsidRPr="008F60ED">
        <w:rPr>
          <w:rFonts w:ascii="Times New Roman" w:eastAsia="Times New Roman" w:hAnsi="Times New Roman" w:cs="Times New Roman"/>
          <w:sz w:val="24"/>
          <w:szCs w:val="24"/>
          <w:lang w:eastAsia="ru-RU"/>
        </w:rPr>
        <w:t xml:space="preserve"> (МЭФ-2015) для включения в состав </w:t>
      </w:r>
      <w:r w:rsidR="00B42FF8" w:rsidRPr="008F60ED">
        <w:rPr>
          <w:rFonts w:ascii="Times New Roman" w:hAnsi="Times New Roman" w:cs="Times New Roman"/>
          <w:sz w:val="24"/>
          <w:szCs w:val="24"/>
        </w:rPr>
        <w:t xml:space="preserve">Национальной </w:t>
      </w:r>
      <w:r w:rsidR="008F60ED" w:rsidRPr="008F60ED">
        <w:rPr>
          <w:rFonts w:ascii="Times New Roman" w:hAnsi="Times New Roman" w:cs="Times New Roman"/>
          <w:sz w:val="24"/>
          <w:szCs w:val="24"/>
        </w:rPr>
        <w:t>Т</w:t>
      </w:r>
      <w:r w:rsidR="00B42FF8" w:rsidRPr="008F60ED">
        <w:rPr>
          <w:rFonts w:ascii="Times New Roman" w:hAnsi="Times New Roman" w:cs="Times New Roman"/>
          <w:sz w:val="24"/>
          <w:szCs w:val="24"/>
        </w:rPr>
        <w:t xml:space="preserve">ехнологической </w:t>
      </w:r>
      <w:r w:rsidR="008F60ED" w:rsidRPr="008F60ED">
        <w:rPr>
          <w:rFonts w:ascii="Times New Roman" w:hAnsi="Times New Roman" w:cs="Times New Roman"/>
          <w:sz w:val="24"/>
          <w:szCs w:val="24"/>
        </w:rPr>
        <w:t>И</w:t>
      </w:r>
      <w:r w:rsidR="00B42FF8" w:rsidRPr="008F60ED">
        <w:rPr>
          <w:rFonts w:ascii="Times New Roman" w:hAnsi="Times New Roman" w:cs="Times New Roman"/>
          <w:sz w:val="24"/>
          <w:szCs w:val="24"/>
        </w:rPr>
        <w:t>нициативы</w:t>
      </w:r>
      <w:r w:rsidR="008F60ED" w:rsidRPr="008F60ED">
        <w:rPr>
          <w:rFonts w:ascii="Times New Roman" w:hAnsi="Times New Roman" w:cs="Times New Roman"/>
          <w:sz w:val="24"/>
          <w:szCs w:val="24"/>
        </w:rPr>
        <w:t>.</w:t>
      </w:r>
    </w:p>
    <w:p w:rsidR="004401F6" w:rsidRPr="008F60ED" w:rsidRDefault="004401F6" w:rsidP="00F43414">
      <w:pPr>
        <w:ind w:firstLine="709"/>
        <w:jc w:val="both"/>
        <w:rPr>
          <w:sz w:val="24"/>
          <w:szCs w:val="24"/>
        </w:rPr>
      </w:pPr>
    </w:p>
    <w:p w:rsidR="00957D3C" w:rsidRPr="00171E68" w:rsidRDefault="00171E68" w:rsidP="00171E68">
      <w:pPr>
        <w:ind w:firstLine="709"/>
        <w:jc w:val="center"/>
        <w:rPr>
          <w:rFonts w:eastAsia="Calibri"/>
          <w:b/>
          <w:sz w:val="24"/>
          <w:szCs w:val="24"/>
        </w:rPr>
      </w:pPr>
      <w:r w:rsidRPr="00171E68">
        <w:rPr>
          <w:rFonts w:eastAsia="Calibri"/>
          <w:b/>
          <w:sz w:val="24"/>
          <w:szCs w:val="24"/>
        </w:rPr>
        <w:t>БИБЛИОГРАФИЯ</w:t>
      </w:r>
    </w:p>
    <w:p w:rsidR="00957D3C" w:rsidRDefault="00957D3C" w:rsidP="00A732CB">
      <w:pPr>
        <w:ind w:firstLine="709"/>
        <w:jc w:val="both"/>
        <w:rPr>
          <w:rFonts w:eastAsia="Calibri"/>
          <w:sz w:val="24"/>
          <w:szCs w:val="24"/>
        </w:rPr>
      </w:pPr>
    </w:p>
    <w:p w:rsidR="00957D3C" w:rsidRPr="00ED492E" w:rsidRDefault="00957D3C" w:rsidP="00171E68">
      <w:pPr>
        <w:jc w:val="both"/>
        <w:rPr>
          <w:color w:val="000000" w:themeColor="text1"/>
          <w:sz w:val="24"/>
          <w:szCs w:val="24"/>
        </w:rPr>
      </w:pPr>
      <w:r w:rsidRPr="00171E68">
        <w:rPr>
          <w:sz w:val="24"/>
          <w:szCs w:val="24"/>
        </w:rPr>
        <w:t>1</w:t>
      </w:r>
      <w:r w:rsidRPr="00ED492E">
        <w:rPr>
          <w:color w:val="000000" w:themeColor="text1"/>
          <w:sz w:val="24"/>
          <w:szCs w:val="24"/>
        </w:rPr>
        <w:t>.</w:t>
      </w:r>
      <w:r w:rsidR="006424F0">
        <w:rPr>
          <w:color w:val="000000" w:themeColor="text1"/>
          <w:sz w:val="24"/>
          <w:szCs w:val="24"/>
        </w:rPr>
        <w:t xml:space="preserve"> </w:t>
      </w:r>
      <w:r w:rsidRPr="00ED492E">
        <w:rPr>
          <w:color w:val="000000" w:themeColor="text1"/>
          <w:sz w:val="24"/>
          <w:szCs w:val="24"/>
        </w:rPr>
        <w:t>Послание Президента РФ В.В. Путина Федеральному Собранию РФ от 4 декабря 2014 г. (</w:t>
      </w:r>
      <w:hyperlink r:id="rId7" w:anchor="ixzz3SwGlTodq" w:history="1">
        <w:r w:rsidRPr="00ED492E">
          <w:rPr>
            <w:color w:val="000000" w:themeColor="text1"/>
            <w:sz w:val="24"/>
            <w:szCs w:val="24"/>
          </w:rPr>
          <w:t>http://www.garant.ru/hotlaw/federal/587192/#ixzz3SwGlTodq</w:t>
        </w:r>
      </w:hyperlink>
      <w:r w:rsidRPr="00ED492E">
        <w:rPr>
          <w:color w:val="000000" w:themeColor="text1"/>
          <w:sz w:val="24"/>
          <w:szCs w:val="24"/>
        </w:rPr>
        <w:t>).</w:t>
      </w:r>
    </w:p>
    <w:p w:rsidR="00171E68" w:rsidRPr="00ED492E" w:rsidRDefault="00171E68" w:rsidP="00171E68">
      <w:pPr>
        <w:tabs>
          <w:tab w:val="left" w:pos="1134"/>
        </w:tabs>
        <w:jc w:val="both"/>
        <w:rPr>
          <w:color w:val="000000" w:themeColor="text1"/>
          <w:sz w:val="24"/>
          <w:szCs w:val="24"/>
        </w:rPr>
      </w:pPr>
      <w:r w:rsidRPr="00ED492E">
        <w:rPr>
          <w:rFonts w:eastAsia="Calibri"/>
          <w:color w:val="000000" w:themeColor="text1"/>
          <w:sz w:val="24"/>
          <w:szCs w:val="24"/>
        </w:rPr>
        <w:t xml:space="preserve">2. </w:t>
      </w:r>
      <w:r w:rsidRPr="00ED492E">
        <w:rPr>
          <w:color w:val="000000" w:themeColor="text1"/>
          <w:sz w:val="24"/>
          <w:szCs w:val="24"/>
        </w:rPr>
        <w:t>Решения по итогам заседания президиума Совета при Президенте Российской Федерации по модернизации экономики и инновационному развитию России</w:t>
      </w:r>
      <w:r w:rsidR="006424F0">
        <w:rPr>
          <w:color w:val="000000" w:themeColor="text1"/>
          <w:sz w:val="24"/>
          <w:szCs w:val="24"/>
        </w:rPr>
        <w:t xml:space="preserve"> </w:t>
      </w:r>
      <w:r w:rsidRPr="00ED492E">
        <w:rPr>
          <w:color w:val="000000" w:themeColor="text1"/>
          <w:sz w:val="24"/>
          <w:szCs w:val="24"/>
        </w:rPr>
        <w:t>об инновационном развитии в сфере строительства от 13 марта 2014 г.</w:t>
      </w:r>
    </w:p>
    <w:sectPr w:rsidR="00171E68" w:rsidRPr="00ED492E" w:rsidSect="00A7037B">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05AA" w:rsidRDefault="002905AA" w:rsidP="00C96995">
      <w:r>
        <w:separator/>
      </w:r>
    </w:p>
  </w:endnote>
  <w:endnote w:type="continuationSeparator" w:id="0">
    <w:p w:rsidR="002905AA" w:rsidRDefault="002905AA" w:rsidP="00C96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05AA" w:rsidRDefault="002905AA" w:rsidP="00C96995">
      <w:r>
        <w:separator/>
      </w:r>
    </w:p>
  </w:footnote>
  <w:footnote w:type="continuationSeparator" w:id="0">
    <w:p w:rsidR="002905AA" w:rsidRDefault="002905AA" w:rsidP="00C969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707047"/>
      <w:docPartObj>
        <w:docPartGallery w:val="Page Numbers (Top of Page)"/>
        <w:docPartUnique/>
      </w:docPartObj>
    </w:sdtPr>
    <w:sdtEndPr/>
    <w:sdtContent>
      <w:p w:rsidR="00E15B89" w:rsidRDefault="002905AA">
        <w:pPr>
          <w:pStyle w:val="ab"/>
          <w:jc w:val="center"/>
        </w:pPr>
        <w:r>
          <w:fldChar w:fldCharType="begin"/>
        </w:r>
        <w:r>
          <w:instrText xml:space="preserve"> PAGE   \* MERGEFORMAT </w:instrText>
        </w:r>
        <w:r>
          <w:fldChar w:fldCharType="separate"/>
        </w:r>
        <w:r w:rsidR="006424F0">
          <w:rPr>
            <w:noProof/>
          </w:rPr>
          <w:t>6</w:t>
        </w:r>
        <w:r>
          <w:rPr>
            <w:noProof/>
          </w:rPr>
          <w:fldChar w:fldCharType="end"/>
        </w:r>
      </w:p>
    </w:sdtContent>
  </w:sdt>
  <w:p w:rsidR="00E15B89" w:rsidRDefault="00E15B89">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B34BF"/>
    <w:multiLevelType w:val="hybridMultilevel"/>
    <w:tmpl w:val="8264D0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F680FC0"/>
    <w:multiLevelType w:val="hybridMultilevel"/>
    <w:tmpl w:val="0CB6194C"/>
    <w:lvl w:ilvl="0" w:tplc="AC1077E6">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2">
    <w:nsid w:val="6EC96812"/>
    <w:multiLevelType w:val="multilevel"/>
    <w:tmpl w:val="823810C4"/>
    <w:lvl w:ilvl="0">
      <w:start w:val="1"/>
      <w:numFmt w:val="bullet"/>
      <w:lvlText w:val="-"/>
      <w:lvlJc w:val="left"/>
      <w:rPr>
        <w:rFonts w:ascii="Arial" w:eastAsia="Arial" w:hAnsi="Arial" w:cs="Arial"/>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A7955EB"/>
    <w:multiLevelType w:val="hybridMultilevel"/>
    <w:tmpl w:val="AE66E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24BFB"/>
    <w:rsid w:val="0001008A"/>
    <w:rsid w:val="000777C7"/>
    <w:rsid w:val="000B2F5E"/>
    <w:rsid w:val="00171E68"/>
    <w:rsid w:val="001C319A"/>
    <w:rsid w:val="002103F5"/>
    <w:rsid w:val="0028167A"/>
    <w:rsid w:val="002905AA"/>
    <w:rsid w:val="00290760"/>
    <w:rsid w:val="002E6746"/>
    <w:rsid w:val="00300D7C"/>
    <w:rsid w:val="00306298"/>
    <w:rsid w:val="00322D62"/>
    <w:rsid w:val="00362793"/>
    <w:rsid w:val="003A05BF"/>
    <w:rsid w:val="00421F57"/>
    <w:rsid w:val="004401F6"/>
    <w:rsid w:val="0045378D"/>
    <w:rsid w:val="004769A0"/>
    <w:rsid w:val="00491D2B"/>
    <w:rsid w:val="004A34DF"/>
    <w:rsid w:val="004B03CD"/>
    <w:rsid w:val="004B4ECA"/>
    <w:rsid w:val="00513BEC"/>
    <w:rsid w:val="00565C48"/>
    <w:rsid w:val="00570ACD"/>
    <w:rsid w:val="005A3D42"/>
    <w:rsid w:val="005C4730"/>
    <w:rsid w:val="005D449E"/>
    <w:rsid w:val="005E7FFB"/>
    <w:rsid w:val="00622896"/>
    <w:rsid w:val="00622E35"/>
    <w:rsid w:val="006424F0"/>
    <w:rsid w:val="00661CB5"/>
    <w:rsid w:val="006620CB"/>
    <w:rsid w:val="00695D86"/>
    <w:rsid w:val="006B6C72"/>
    <w:rsid w:val="006D265D"/>
    <w:rsid w:val="006F0FEC"/>
    <w:rsid w:val="0070098E"/>
    <w:rsid w:val="00797369"/>
    <w:rsid w:val="007A4222"/>
    <w:rsid w:val="007D7210"/>
    <w:rsid w:val="00824BFB"/>
    <w:rsid w:val="0084452B"/>
    <w:rsid w:val="0084481E"/>
    <w:rsid w:val="00847B8D"/>
    <w:rsid w:val="0085352B"/>
    <w:rsid w:val="0089335B"/>
    <w:rsid w:val="008E2C88"/>
    <w:rsid w:val="008F60ED"/>
    <w:rsid w:val="00957D3C"/>
    <w:rsid w:val="00A62C45"/>
    <w:rsid w:val="00A7037B"/>
    <w:rsid w:val="00A732CB"/>
    <w:rsid w:val="00A7440E"/>
    <w:rsid w:val="00AD7903"/>
    <w:rsid w:val="00AE17C4"/>
    <w:rsid w:val="00B211D3"/>
    <w:rsid w:val="00B37E25"/>
    <w:rsid w:val="00B42FF8"/>
    <w:rsid w:val="00B645D7"/>
    <w:rsid w:val="00B9083C"/>
    <w:rsid w:val="00C76448"/>
    <w:rsid w:val="00C96995"/>
    <w:rsid w:val="00CC182A"/>
    <w:rsid w:val="00DB3859"/>
    <w:rsid w:val="00DD1834"/>
    <w:rsid w:val="00DD4343"/>
    <w:rsid w:val="00E02F04"/>
    <w:rsid w:val="00E15B89"/>
    <w:rsid w:val="00E173E2"/>
    <w:rsid w:val="00E80B78"/>
    <w:rsid w:val="00EA3A3A"/>
    <w:rsid w:val="00ED492E"/>
    <w:rsid w:val="00F42B89"/>
    <w:rsid w:val="00F43414"/>
    <w:rsid w:val="00F5339D"/>
    <w:rsid w:val="00F65CEC"/>
    <w:rsid w:val="00F70475"/>
    <w:rsid w:val="00F7519F"/>
    <w:rsid w:val="00F951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EC371D-530E-4837-A91D-5E7B99ADD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4BF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rsid w:val="00A62C45"/>
    <w:pPr>
      <w:spacing w:before="100" w:beforeAutospacing="1" w:after="100" w:afterAutospacing="1"/>
    </w:pPr>
    <w:rPr>
      <w:sz w:val="24"/>
      <w:szCs w:val="24"/>
    </w:rPr>
  </w:style>
  <w:style w:type="character" w:customStyle="1" w:styleId="a3">
    <w:name w:val="Основной текст_"/>
    <w:basedOn w:val="a0"/>
    <w:link w:val="5"/>
    <w:rsid w:val="00A62C45"/>
    <w:rPr>
      <w:sz w:val="21"/>
      <w:szCs w:val="21"/>
      <w:shd w:val="clear" w:color="auto" w:fill="FFFFFF"/>
    </w:rPr>
  </w:style>
  <w:style w:type="paragraph" w:customStyle="1" w:styleId="5">
    <w:name w:val="Основной текст5"/>
    <w:basedOn w:val="a"/>
    <w:link w:val="a3"/>
    <w:rsid w:val="00A62C45"/>
    <w:pPr>
      <w:shd w:val="clear" w:color="auto" w:fill="FFFFFF"/>
      <w:spacing w:after="180" w:line="269" w:lineRule="exact"/>
      <w:jc w:val="center"/>
    </w:pPr>
    <w:rPr>
      <w:rFonts w:asciiTheme="minorHAnsi" w:eastAsiaTheme="minorHAnsi" w:hAnsiTheme="minorHAnsi" w:cstheme="minorBidi"/>
      <w:sz w:val="21"/>
      <w:szCs w:val="21"/>
      <w:lang w:eastAsia="en-US"/>
    </w:rPr>
  </w:style>
  <w:style w:type="character" w:styleId="a4">
    <w:name w:val="footnote reference"/>
    <w:basedOn w:val="a0"/>
    <w:uiPriority w:val="99"/>
    <w:semiHidden/>
    <w:unhideWhenUsed/>
    <w:rsid w:val="00C96995"/>
    <w:rPr>
      <w:vertAlign w:val="superscript"/>
    </w:rPr>
  </w:style>
  <w:style w:type="character" w:customStyle="1" w:styleId="2">
    <w:name w:val="Основной текст (2)_"/>
    <w:basedOn w:val="a0"/>
    <w:link w:val="20"/>
    <w:rsid w:val="00A732CB"/>
    <w:rPr>
      <w:sz w:val="25"/>
      <w:szCs w:val="25"/>
      <w:shd w:val="clear" w:color="auto" w:fill="FFFFFF"/>
    </w:rPr>
  </w:style>
  <w:style w:type="paragraph" w:customStyle="1" w:styleId="20">
    <w:name w:val="Основной текст (2)"/>
    <w:basedOn w:val="a"/>
    <w:link w:val="2"/>
    <w:rsid w:val="00A732CB"/>
    <w:pPr>
      <w:shd w:val="clear" w:color="auto" w:fill="FFFFFF"/>
      <w:spacing w:after="240" w:line="307" w:lineRule="exact"/>
      <w:jc w:val="center"/>
    </w:pPr>
    <w:rPr>
      <w:rFonts w:asciiTheme="minorHAnsi" w:eastAsiaTheme="minorHAnsi" w:hAnsiTheme="minorHAnsi" w:cstheme="minorBidi"/>
      <w:sz w:val="25"/>
      <w:szCs w:val="25"/>
      <w:lang w:eastAsia="en-US"/>
    </w:rPr>
  </w:style>
  <w:style w:type="paragraph" w:customStyle="1" w:styleId="10">
    <w:name w:val="Основной текст1"/>
    <w:basedOn w:val="a"/>
    <w:rsid w:val="00A732CB"/>
    <w:pPr>
      <w:shd w:val="clear" w:color="auto" w:fill="FFFFFF"/>
      <w:spacing w:before="240" w:line="307" w:lineRule="exact"/>
      <w:jc w:val="both"/>
    </w:pPr>
    <w:rPr>
      <w:rFonts w:asciiTheme="minorHAnsi" w:eastAsiaTheme="minorHAnsi" w:hAnsiTheme="minorHAnsi" w:cstheme="minorBidi"/>
      <w:sz w:val="25"/>
      <w:szCs w:val="25"/>
      <w:lang w:eastAsia="en-US"/>
    </w:rPr>
  </w:style>
  <w:style w:type="paragraph" w:styleId="a5">
    <w:name w:val="Normal (Web)"/>
    <w:aliases w:val="Знак Знак3,Знак4,Обычный (Web) Знак Знак Знак Знак,Обычный (Web) Знак Знак Знак Знак Знак Знак Знак Знак Знак,Обычный (Web) Знак Знак Знак Знак Знак,Обычный (Web) Знак Знак Знак,Обычный (Web),Обычный (веб) Знак1"/>
    <w:basedOn w:val="a"/>
    <w:link w:val="a6"/>
    <w:qFormat/>
    <w:rsid w:val="00A732CB"/>
    <w:pPr>
      <w:spacing w:before="100" w:beforeAutospacing="1" w:after="100" w:afterAutospacing="1"/>
    </w:pPr>
    <w:rPr>
      <w:rFonts w:ascii="Calibri" w:hAnsi="Calibri" w:cs="Calibri"/>
      <w:sz w:val="24"/>
      <w:szCs w:val="24"/>
    </w:rPr>
  </w:style>
  <w:style w:type="character" w:customStyle="1" w:styleId="a6">
    <w:name w:val="Обычный (веб) Знак"/>
    <w:aliases w:val="Знак Знак3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Обычный (Web) Знак"/>
    <w:link w:val="a5"/>
    <w:locked/>
    <w:rsid w:val="00A732CB"/>
    <w:rPr>
      <w:rFonts w:ascii="Calibri" w:eastAsia="Times New Roman" w:hAnsi="Calibri" w:cs="Calibri"/>
      <w:sz w:val="24"/>
      <w:szCs w:val="24"/>
      <w:lang w:eastAsia="ru-RU"/>
    </w:rPr>
  </w:style>
  <w:style w:type="character" w:customStyle="1" w:styleId="uficommentbody">
    <w:name w:val="uficommentbody"/>
    <w:basedOn w:val="a0"/>
    <w:rsid w:val="00A732CB"/>
  </w:style>
  <w:style w:type="paragraph" w:customStyle="1" w:styleId="11">
    <w:name w:val="Без интервала1"/>
    <w:rsid w:val="00A732CB"/>
    <w:pPr>
      <w:spacing w:after="0" w:line="240" w:lineRule="auto"/>
    </w:pPr>
    <w:rPr>
      <w:rFonts w:ascii="Calibri" w:eastAsia="Calibri" w:hAnsi="Calibri" w:cs="Calibri"/>
    </w:rPr>
  </w:style>
  <w:style w:type="paragraph" w:styleId="a7">
    <w:name w:val="footnote text"/>
    <w:basedOn w:val="a"/>
    <w:link w:val="a8"/>
    <w:uiPriority w:val="99"/>
    <w:semiHidden/>
    <w:unhideWhenUsed/>
    <w:rsid w:val="00A732CB"/>
    <w:rPr>
      <w:color w:val="000000"/>
    </w:rPr>
  </w:style>
  <w:style w:type="character" w:customStyle="1" w:styleId="a8">
    <w:name w:val="Текст сноски Знак"/>
    <w:basedOn w:val="a0"/>
    <w:link w:val="a7"/>
    <w:uiPriority w:val="99"/>
    <w:semiHidden/>
    <w:rsid w:val="00A732CB"/>
    <w:rPr>
      <w:rFonts w:ascii="Times New Roman" w:eastAsia="Times New Roman" w:hAnsi="Times New Roman" w:cs="Times New Roman"/>
      <w:color w:val="000000"/>
      <w:sz w:val="20"/>
      <w:szCs w:val="20"/>
      <w:lang w:eastAsia="ru-RU"/>
    </w:rPr>
  </w:style>
  <w:style w:type="character" w:styleId="HTML">
    <w:name w:val="HTML Cite"/>
    <w:basedOn w:val="a0"/>
    <w:rsid w:val="00A732CB"/>
    <w:rPr>
      <w:i/>
      <w:iCs/>
    </w:rPr>
  </w:style>
  <w:style w:type="character" w:customStyle="1" w:styleId="3">
    <w:name w:val="Основной текст (3)_"/>
    <w:basedOn w:val="a0"/>
    <w:link w:val="30"/>
    <w:rsid w:val="00A732CB"/>
    <w:rPr>
      <w:rFonts w:ascii="Arial" w:eastAsia="Arial" w:hAnsi="Arial" w:cs="Arial"/>
      <w:sz w:val="23"/>
      <w:szCs w:val="23"/>
      <w:shd w:val="clear" w:color="auto" w:fill="FFFFFF"/>
    </w:rPr>
  </w:style>
  <w:style w:type="character" w:customStyle="1" w:styleId="22">
    <w:name w:val="Заголовок №2 (2)_"/>
    <w:basedOn w:val="a0"/>
    <w:link w:val="220"/>
    <w:rsid w:val="00A732CB"/>
    <w:rPr>
      <w:rFonts w:ascii="Arial" w:eastAsia="Arial" w:hAnsi="Arial" w:cs="Arial"/>
      <w:sz w:val="23"/>
      <w:szCs w:val="23"/>
      <w:shd w:val="clear" w:color="auto" w:fill="FFFFFF"/>
    </w:rPr>
  </w:style>
  <w:style w:type="character" w:customStyle="1" w:styleId="21">
    <w:name w:val="Заголовок №2_"/>
    <w:basedOn w:val="a0"/>
    <w:link w:val="23"/>
    <w:rsid w:val="00A732CB"/>
    <w:rPr>
      <w:rFonts w:ascii="Arial" w:eastAsia="Arial" w:hAnsi="Arial" w:cs="Arial"/>
      <w:sz w:val="23"/>
      <w:szCs w:val="23"/>
      <w:shd w:val="clear" w:color="auto" w:fill="FFFFFF"/>
    </w:rPr>
  </w:style>
  <w:style w:type="character" w:customStyle="1" w:styleId="a9">
    <w:name w:val="Основной текст + Курсив"/>
    <w:basedOn w:val="a3"/>
    <w:rsid w:val="00A732CB"/>
    <w:rPr>
      <w:rFonts w:ascii="Arial" w:eastAsia="Arial" w:hAnsi="Arial" w:cs="Arial"/>
      <w:i/>
      <w:iCs/>
      <w:sz w:val="19"/>
      <w:szCs w:val="19"/>
      <w:shd w:val="clear" w:color="auto" w:fill="FFFFFF"/>
    </w:rPr>
  </w:style>
  <w:style w:type="paragraph" w:customStyle="1" w:styleId="30">
    <w:name w:val="Основной текст (3)"/>
    <w:basedOn w:val="a"/>
    <w:link w:val="3"/>
    <w:rsid w:val="00A732CB"/>
    <w:pPr>
      <w:shd w:val="clear" w:color="auto" w:fill="FFFFFF"/>
      <w:spacing w:before="480" w:line="274" w:lineRule="exact"/>
    </w:pPr>
    <w:rPr>
      <w:rFonts w:ascii="Arial" w:eastAsia="Arial" w:hAnsi="Arial" w:cs="Arial"/>
      <w:sz w:val="23"/>
      <w:szCs w:val="23"/>
      <w:lang w:eastAsia="en-US"/>
    </w:rPr>
  </w:style>
  <w:style w:type="paragraph" w:customStyle="1" w:styleId="220">
    <w:name w:val="Заголовок №2 (2)"/>
    <w:basedOn w:val="a"/>
    <w:link w:val="22"/>
    <w:rsid w:val="00A732CB"/>
    <w:pPr>
      <w:shd w:val="clear" w:color="auto" w:fill="FFFFFF"/>
      <w:spacing w:before="240" w:line="274" w:lineRule="exact"/>
      <w:outlineLvl w:val="1"/>
    </w:pPr>
    <w:rPr>
      <w:rFonts w:ascii="Arial" w:eastAsia="Arial" w:hAnsi="Arial" w:cs="Arial"/>
      <w:sz w:val="23"/>
      <w:szCs w:val="23"/>
      <w:lang w:eastAsia="en-US"/>
    </w:rPr>
  </w:style>
  <w:style w:type="paragraph" w:customStyle="1" w:styleId="23">
    <w:name w:val="Заголовок №2"/>
    <w:basedOn w:val="a"/>
    <w:link w:val="21"/>
    <w:rsid w:val="00A732CB"/>
    <w:pPr>
      <w:shd w:val="clear" w:color="auto" w:fill="FFFFFF"/>
      <w:spacing w:line="274" w:lineRule="exact"/>
      <w:ind w:firstLine="560"/>
      <w:outlineLvl w:val="1"/>
    </w:pPr>
    <w:rPr>
      <w:rFonts w:ascii="Arial" w:eastAsia="Arial" w:hAnsi="Arial" w:cs="Arial"/>
      <w:sz w:val="23"/>
      <w:szCs w:val="23"/>
      <w:lang w:eastAsia="en-US"/>
    </w:rPr>
  </w:style>
  <w:style w:type="character" w:styleId="aa">
    <w:name w:val="Hyperlink"/>
    <w:basedOn w:val="a0"/>
    <w:uiPriority w:val="99"/>
    <w:unhideWhenUsed/>
    <w:rsid w:val="00A732CB"/>
    <w:rPr>
      <w:color w:val="0000FF" w:themeColor="hyperlink"/>
      <w:u w:val="single"/>
    </w:rPr>
  </w:style>
  <w:style w:type="paragraph" w:styleId="ab">
    <w:name w:val="header"/>
    <w:basedOn w:val="a"/>
    <w:link w:val="ac"/>
    <w:uiPriority w:val="99"/>
    <w:unhideWhenUsed/>
    <w:rsid w:val="00290760"/>
    <w:pPr>
      <w:tabs>
        <w:tab w:val="center" w:pos="4677"/>
        <w:tab w:val="right" w:pos="9355"/>
      </w:tabs>
    </w:pPr>
  </w:style>
  <w:style w:type="character" w:customStyle="1" w:styleId="ac">
    <w:name w:val="Верхний колонтитул Знак"/>
    <w:basedOn w:val="a0"/>
    <w:link w:val="ab"/>
    <w:uiPriority w:val="99"/>
    <w:rsid w:val="00290760"/>
    <w:rPr>
      <w:rFonts w:ascii="Times New Roman" w:eastAsia="Times New Roman" w:hAnsi="Times New Roman" w:cs="Times New Roman"/>
      <w:sz w:val="20"/>
      <w:szCs w:val="20"/>
      <w:lang w:eastAsia="ru-RU"/>
    </w:rPr>
  </w:style>
  <w:style w:type="paragraph" w:styleId="ad">
    <w:name w:val="footer"/>
    <w:basedOn w:val="a"/>
    <w:link w:val="ae"/>
    <w:uiPriority w:val="99"/>
    <w:semiHidden/>
    <w:unhideWhenUsed/>
    <w:rsid w:val="00290760"/>
    <w:pPr>
      <w:tabs>
        <w:tab w:val="center" w:pos="4677"/>
        <w:tab w:val="right" w:pos="9355"/>
      </w:tabs>
    </w:pPr>
  </w:style>
  <w:style w:type="character" w:customStyle="1" w:styleId="ae">
    <w:name w:val="Нижний колонтитул Знак"/>
    <w:basedOn w:val="a0"/>
    <w:link w:val="ad"/>
    <w:uiPriority w:val="99"/>
    <w:semiHidden/>
    <w:rsid w:val="00290760"/>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2103F5"/>
  </w:style>
  <w:style w:type="character" w:customStyle="1" w:styleId="12">
    <w:name w:val="Дата1"/>
    <w:basedOn w:val="a0"/>
    <w:rsid w:val="00B645D7"/>
  </w:style>
  <w:style w:type="character" w:customStyle="1" w:styleId="servicespan">
    <w:name w:val="service_span"/>
    <w:basedOn w:val="a0"/>
    <w:rsid w:val="00B645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arant.ru/hotlaw/federal/5871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2844</Words>
  <Characters>16213</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1345678</dc:creator>
  <cp:keywords/>
  <dc:description/>
  <cp:lastModifiedBy>Анастасия Евсеевичева</cp:lastModifiedBy>
  <cp:revision>3</cp:revision>
  <dcterms:created xsi:type="dcterms:W3CDTF">2015-12-03T13:21:00Z</dcterms:created>
  <dcterms:modified xsi:type="dcterms:W3CDTF">2015-12-03T13:28:00Z</dcterms:modified>
</cp:coreProperties>
</file>