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80" w:rsidRDefault="00364F80" w:rsidP="00364F80">
      <w:pPr>
        <w:pStyle w:val="a4"/>
      </w:pPr>
      <w:r w:rsidRPr="00364F80">
        <w:t>Замечания</w:t>
      </w:r>
    </w:p>
    <w:p w:rsidR="00C021D2" w:rsidRPr="00C021D2" w:rsidRDefault="00C021D2" w:rsidP="00C021D2"/>
    <w:p w:rsidR="007954D9" w:rsidRDefault="007954D9" w:rsidP="00F27514">
      <w:pPr>
        <w:rPr>
          <w:rFonts w:ascii="Arial" w:hAnsi="Arial" w:cs="Arial"/>
          <w:sz w:val="24"/>
          <w:szCs w:val="24"/>
        </w:rPr>
      </w:pPr>
      <w:r w:rsidRPr="000869D4">
        <w:rPr>
          <w:rFonts w:ascii="Arial" w:hAnsi="Arial" w:cs="Arial"/>
          <w:b/>
          <w:sz w:val="24"/>
          <w:szCs w:val="24"/>
        </w:rPr>
        <w:t>Сведения о своде правил</w:t>
      </w:r>
      <w:r>
        <w:rPr>
          <w:rFonts w:ascii="Arial" w:hAnsi="Arial" w:cs="Arial"/>
          <w:sz w:val="24"/>
          <w:szCs w:val="24"/>
        </w:rPr>
        <w:t>:</w:t>
      </w:r>
    </w:p>
    <w:p w:rsidR="007954D9" w:rsidRDefault="007954D9" w:rsidP="00364F80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П.4 – дополнить </w:t>
      </w:r>
      <w:r w:rsidR="00FC022F" w:rsidRPr="00FC022F">
        <w:rPr>
          <w:rFonts w:ascii="Arial" w:hAnsi="Arial" w:cs="Arial"/>
          <w:sz w:val="24"/>
          <w:szCs w:val="24"/>
        </w:rPr>
        <w:t>Настоящий свод правил составлен с учетом требований федеральных законов от 27 декабря 2002 г. N 184-ФЗ "О техническом регулировании", от 22 июня 2008 г. N 123-ФЗ "Технический регламент о требованиях пожарной безопасности", от декабря 2009 г. N 384-ФЗ "Технический регламент о безопасности зданий и сооружений", от 08.11.2007</w:t>
      </w:r>
      <w:r w:rsidR="00FC022F">
        <w:rPr>
          <w:rFonts w:ascii="Arial" w:hAnsi="Arial" w:cs="Arial"/>
          <w:sz w:val="24"/>
          <w:szCs w:val="24"/>
        </w:rPr>
        <w:t>.</w:t>
      </w:r>
    </w:p>
    <w:p w:rsidR="003A2DC9" w:rsidRPr="000869D4" w:rsidRDefault="007954D9" w:rsidP="00F27514">
      <w:pPr>
        <w:rPr>
          <w:rFonts w:ascii="Arial" w:hAnsi="Arial" w:cs="Arial"/>
          <w:b/>
          <w:sz w:val="24"/>
          <w:szCs w:val="24"/>
        </w:rPr>
      </w:pPr>
      <w:r w:rsidRPr="000869D4">
        <w:rPr>
          <w:rFonts w:ascii="Arial" w:hAnsi="Arial" w:cs="Arial"/>
          <w:b/>
          <w:sz w:val="24"/>
          <w:szCs w:val="24"/>
        </w:rPr>
        <w:t xml:space="preserve">1 </w:t>
      </w:r>
      <w:r w:rsidR="003A2DC9" w:rsidRPr="000869D4">
        <w:rPr>
          <w:rFonts w:ascii="Arial" w:hAnsi="Arial" w:cs="Arial"/>
          <w:b/>
          <w:sz w:val="24"/>
          <w:szCs w:val="24"/>
        </w:rPr>
        <w:t>Область применения</w:t>
      </w:r>
    </w:p>
    <w:p w:rsidR="008E7232" w:rsidRPr="00C005F1" w:rsidRDefault="0068460B" w:rsidP="007954D9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 xml:space="preserve">П. 1.1 - 1.2 – для того, чтобы запроектировать </w:t>
      </w:r>
      <w:r w:rsidR="003A2DC9" w:rsidRPr="00C005F1">
        <w:rPr>
          <w:rFonts w:ascii="Arial" w:hAnsi="Arial" w:cs="Arial"/>
          <w:sz w:val="24"/>
          <w:szCs w:val="24"/>
        </w:rPr>
        <w:t xml:space="preserve">инфраструктуру </w:t>
      </w:r>
      <w:r w:rsidRPr="00C005F1">
        <w:rPr>
          <w:rFonts w:ascii="Arial" w:hAnsi="Arial" w:cs="Arial"/>
          <w:sz w:val="24"/>
          <w:szCs w:val="24"/>
        </w:rPr>
        <w:t xml:space="preserve">ВСМ, </w:t>
      </w:r>
      <w:r w:rsidR="00F27514" w:rsidRPr="00C005F1">
        <w:rPr>
          <w:rFonts w:ascii="Arial" w:hAnsi="Arial" w:cs="Arial"/>
          <w:sz w:val="24"/>
          <w:szCs w:val="24"/>
        </w:rPr>
        <w:t>следует</w:t>
      </w:r>
      <w:r w:rsidRPr="00C005F1">
        <w:rPr>
          <w:rFonts w:ascii="Arial" w:hAnsi="Arial" w:cs="Arial"/>
          <w:sz w:val="24"/>
          <w:szCs w:val="24"/>
        </w:rPr>
        <w:t xml:space="preserve"> в этом СП разработать общие требования к </w:t>
      </w:r>
      <w:r w:rsidR="00246709" w:rsidRPr="00C005F1">
        <w:rPr>
          <w:rFonts w:ascii="Arial" w:hAnsi="Arial" w:cs="Arial"/>
          <w:sz w:val="24"/>
          <w:szCs w:val="24"/>
        </w:rPr>
        <w:t>проектированию реконструкции</w:t>
      </w:r>
      <w:r w:rsidR="00B2738A" w:rsidRPr="00C005F1">
        <w:rPr>
          <w:rFonts w:ascii="Arial" w:hAnsi="Arial" w:cs="Arial"/>
          <w:sz w:val="24"/>
          <w:szCs w:val="24"/>
        </w:rPr>
        <w:t xml:space="preserve">, </w:t>
      </w:r>
      <w:r w:rsidR="00F27514" w:rsidRPr="00C005F1">
        <w:rPr>
          <w:rFonts w:ascii="Arial" w:hAnsi="Arial" w:cs="Arial"/>
          <w:sz w:val="24"/>
          <w:szCs w:val="24"/>
        </w:rPr>
        <w:t xml:space="preserve">строительству (см. название) и эксплуатации. Кроме того, </w:t>
      </w:r>
      <w:r w:rsidR="00B2738A" w:rsidRPr="00C005F1">
        <w:rPr>
          <w:rFonts w:ascii="Arial" w:hAnsi="Arial" w:cs="Arial"/>
          <w:sz w:val="24"/>
          <w:szCs w:val="24"/>
        </w:rPr>
        <w:t>следует указать, требования к пассажирским, почтово-багажным и контейнерным поездам, которые с общей сети будут пропускаться по ВСМ</w:t>
      </w:r>
      <w:r w:rsidR="00A202C3" w:rsidRPr="00C005F1">
        <w:rPr>
          <w:rFonts w:ascii="Arial" w:hAnsi="Arial" w:cs="Arial"/>
          <w:sz w:val="24"/>
          <w:szCs w:val="24"/>
        </w:rPr>
        <w:t xml:space="preserve"> и как эти требования будут проверяться</w:t>
      </w:r>
      <w:r w:rsidR="00F27514" w:rsidRPr="00C005F1">
        <w:rPr>
          <w:rFonts w:ascii="Arial" w:hAnsi="Arial" w:cs="Arial"/>
          <w:sz w:val="24"/>
          <w:szCs w:val="24"/>
        </w:rPr>
        <w:t>;</w:t>
      </w:r>
    </w:p>
    <w:p w:rsidR="00F27514" w:rsidRPr="00C005F1" w:rsidRDefault="00F27514" w:rsidP="007954D9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 xml:space="preserve">П 1.3 </w:t>
      </w:r>
      <w:r w:rsidR="00B2738A" w:rsidRPr="00C005F1">
        <w:rPr>
          <w:rFonts w:ascii="Arial" w:hAnsi="Arial" w:cs="Arial"/>
          <w:sz w:val="24"/>
          <w:szCs w:val="24"/>
        </w:rPr>
        <w:t>–</w:t>
      </w:r>
      <w:r w:rsidRPr="00C005F1">
        <w:rPr>
          <w:rFonts w:ascii="Arial" w:hAnsi="Arial" w:cs="Arial"/>
          <w:sz w:val="24"/>
          <w:szCs w:val="24"/>
        </w:rPr>
        <w:t xml:space="preserve"> </w:t>
      </w:r>
      <w:r w:rsidR="00B2738A" w:rsidRPr="00C005F1">
        <w:rPr>
          <w:rFonts w:ascii="Arial" w:hAnsi="Arial" w:cs="Arial"/>
          <w:sz w:val="24"/>
          <w:szCs w:val="24"/>
        </w:rPr>
        <w:t>пунк</w:t>
      </w:r>
      <w:r w:rsidR="00A202C3" w:rsidRPr="00C005F1">
        <w:rPr>
          <w:rFonts w:ascii="Arial" w:hAnsi="Arial" w:cs="Arial"/>
          <w:sz w:val="24"/>
          <w:szCs w:val="24"/>
        </w:rPr>
        <w:t>т</w:t>
      </w:r>
      <w:r w:rsidR="00B2738A" w:rsidRPr="00C005F1">
        <w:rPr>
          <w:rFonts w:ascii="Arial" w:hAnsi="Arial" w:cs="Arial"/>
          <w:sz w:val="24"/>
          <w:szCs w:val="24"/>
        </w:rPr>
        <w:t xml:space="preserve"> непонятен</w:t>
      </w:r>
      <w:r w:rsidR="00A202C3" w:rsidRPr="00C005F1">
        <w:rPr>
          <w:rFonts w:ascii="Arial" w:hAnsi="Arial" w:cs="Arial"/>
          <w:sz w:val="24"/>
          <w:szCs w:val="24"/>
        </w:rPr>
        <w:t xml:space="preserve"> (например - на каком протяжении). Для входа на существующие вокзалы </w:t>
      </w:r>
      <w:r w:rsidR="004024BF" w:rsidRPr="00C005F1">
        <w:rPr>
          <w:rFonts w:ascii="Arial" w:hAnsi="Arial" w:cs="Arial"/>
          <w:sz w:val="24"/>
          <w:szCs w:val="24"/>
        </w:rPr>
        <w:t xml:space="preserve">(см. п. 4.4) </w:t>
      </w:r>
      <w:r w:rsidR="00A202C3" w:rsidRPr="00C005F1">
        <w:rPr>
          <w:rFonts w:ascii="Arial" w:hAnsi="Arial" w:cs="Arial"/>
          <w:sz w:val="24"/>
          <w:szCs w:val="24"/>
        </w:rPr>
        <w:t xml:space="preserve">высокоскоростные поезда могут проходить по путям существующей </w:t>
      </w:r>
      <w:proofErr w:type="spellStart"/>
      <w:r w:rsidR="00A202C3" w:rsidRPr="00C005F1">
        <w:rPr>
          <w:rFonts w:ascii="Arial" w:hAnsi="Arial" w:cs="Arial"/>
          <w:sz w:val="24"/>
          <w:szCs w:val="24"/>
        </w:rPr>
        <w:t>ж.д</w:t>
      </w:r>
      <w:proofErr w:type="spellEnd"/>
      <w:r w:rsidR="00A202C3" w:rsidRPr="00C005F1">
        <w:rPr>
          <w:rFonts w:ascii="Arial" w:hAnsi="Arial" w:cs="Arial"/>
          <w:sz w:val="24"/>
          <w:szCs w:val="24"/>
        </w:rPr>
        <w:t xml:space="preserve">. Следует обговорить </w:t>
      </w:r>
      <w:r w:rsidR="002574ED" w:rsidRPr="00C005F1">
        <w:rPr>
          <w:rFonts w:ascii="Arial" w:hAnsi="Arial" w:cs="Arial"/>
          <w:sz w:val="24"/>
          <w:szCs w:val="24"/>
        </w:rPr>
        <w:t>требования</w:t>
      </w:r>
      <w:r w:rsidR="00A202C3" w:rsidRPr="00C005F1">
        <w:rPr>
          <w:rFonts w:ascii="Arial" w:hAnsi="Arial" w:cs="Arial"/>
          <w:sz w:val="24"/>
          <w:szCs w:val="24"/>
        </w:rPr>
        <w:t xml:space="preserve"> на </w:t>
      </w:r>
      <w:r w:rsidR="002574ED" w:rsidRPr="00C005F1">
        <w:rPr>
          <w:rFonts w:ascii="Arial" w:hAnsi="Arial" w:cs="Arial"/>
          <w:sz w:val="24"/>
          <w:szCs w:val="24"/>
        </w:rPr>
        <w:t xml:space="preserve">реконструкцию и </w:t>
      </w:r>
      <w:r w:rsidR="00A202C3" w:rsidRPr="00C005F1">
        <w:rPr>
          <w:rFonts w:ascii="Arial" w:hAnsi="Arial" w:cs="Arial"/>
          <w:sz w:val="24"/>
          <w:szCs w:val="24"/>
        </w:rPr>
        <w:t>содержание этих путей</w:t>
      </w:r>
      <w:r w:rsidR="00085BDA" w:rsidRPr="00C005F1">
        <w:rPr>
          <w:rFonts w:ascii="Arial" w:hAnsi="Arial" w:cs="Arial"/>
          <w:sz w:val="24"/>
          <w:szCs w:val="24"/>
        </w:rPr>
        <w:t>;</w:t>
      </w:r>
    </w:p>
    <w:p w:rsidR="00085BDA" w:rsidRPr="00C005F1" w:rsidRDefault="00085BDA" w:rsidP="007954D9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 xml:space="preserve">П 1.4 -  в Приказе </w:t>
      </w:r>
      <w:proofErr w:type="spellStart"/>
      <w:r w:rsidRPr="00C005F1">
        <w:rPr>
          <w:rFonts w:ascii="Arial" w:hAnsi="Arial" w:cs="Arial"/>
          <w:sz w:val="24"/>
          <w:szCs w:val="24"/>
        </w:rPr>
        <w:t>Росстандарта</w:t>
      </w:r>
      <w:proofErr w:type="spellEnd"/>
      <w:r w:rsidRPr="00C005F1">
        <w:rPr>
          <w:rFonts w:ascii="Arial" w:hAnsi="Arial" w:cs="Arial"/>
          <w:sz w:val="24"/>
          <w:szCs w:val="24"/>
        </w:rPr>
        <w:t xml:space="preserve"> от 30.03.2015 N 365 - СП 119.13330.2012;</w:t>
      </w:r>
    </w:p>
    <w:p w:rsidR="00085BDA" w:rsidRPr="000869D4" w:rsidRDefault="006F7EE5" w:rsidP="006F7EE5">
      <w:pPr>
        <w:rPr>
          <w:rFonts w:ascii="Arial" w:hAnsi="Arial" w:cs="Arial"/>
          <w:b/>
          <w:sz w:val="24"/>
          <w:szCs w:val="24"/>
        </w:rPr>
      </w:pPr>
      <w:r w:rsidRPr="000869D4">
        <w:rPr>
          <w:rFonts w:ascii="Arial" w:hAnsi="Arial" w:cs="Arial"/>
          <w:b/>
          <w:sz w:val="24"/>
          <w:szCs w:val="24"/>
        </w:rPr>
        <w:t>2 Нормативные ссылки</w:t>
      </w:r>
    </w:p>
    <w:p w:rsidR="006F7EE5" w:rsidRPr="00C005F1" w:rsidRDefault="006F7EE5" w:rsidP="006F7EE5">
      <w:p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 xml:space="preserve">Перечислен ряд </w:t>
      </w:r>
      <w:r w:rsidR="000869D4">
        <w:rPr>
          <w:rFonts w:ascii="Arial" w:hAnsi="Arial" w:cs="Arial"/>
          <w:sz w:val="24"/>
          <w:szCs w:val="24"/>
        </w:rPr>
        <w:t>СП</w:t>
      </w:r>
      <w:r w:rsidR="00E26158">
        <w:rPr>
          <w:rFonts w:ascii="Arial" w:hAnsi="Arial" w:cs="Arial"/>
          <w:sz w:val="24"/>
          <w:szCs w:val="24"/>
        </w:rPr>
        <w:t xml:space="preserve"> и ГОСТ</w:t>
      </w:r>
      <w:r w:rsidRPr="00C005F1">
        <w:rPr>
          <w:rFonts w:ascii="Arial" w:hAnsi="Arial" w:cs="Arial"/>
          <w:sz w:val="24"/>
          <w:szCs w:val="24"/>
        </w:rPr>
        <w:t xml:space="preserve"> ссылок на которые в разделах нет</w:t>
      </w:r>
      <w:r w:rsidR="00364F80">
        <w:rPr>
          <w:rFonts w:ascii="Arial" w:hAnsi="Arial" w:cs="Arial"/>
          <w:sz w:val="24"/>
          <w:szCs w:val="24"/>
        </w:rPr>
        <w:t>.</w:t>
      </w:r>
    </w:p>
    <w:p w:rsidR="004024BF" w:rsidRPr="000869D4" w:rsidRDefault="004024BF" w:rsidP="006F7EE5">
      <w:pPr>
        <w:rPr>
          <w:rFonts w:ascii="Arial" w:hAnsi="Arial" w:cs="Arial"/>
          <w:b/>
          <w:sz w:val="24"/>
          <w:szCs w:val="24"/>
        </w:rPr>
      </w:pPr>
      <w:r w:rsidRPr="000869D4">
        <w:rPr>
          <w:rFonts w:ascii="Arial" w:hAnsi="Arial" w:cs="Arial"/>
          <w:b/>
          <w:sz w:val="24"/>
          <w:szCs w:val="24"/>
        </w:rPr>
        <w:t>3 Термины и определения</w:t>
      </w:r>
    </w:p>
    <w:p w:rsidR="00055C62" w:rsidRPr="00C005F1" w:rsidRDefault="00055C62" w:rsidP="00055C6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>П. 3.1 и п 3.</w:t>
      </w:r>
      <w:r w:rsidR="00364F80">
        <w:rPr>
          <w:rFonts w:ascii="Arial" w:hAnsi="Arial" w:cs="Arial"/>
          <w:sz w:val="24"/>
          <w:szCs w:val="24"/>
        </w:rPr>
        <w:t>2 – чем отличаются эти термины;</w:t>
      </w:r>
    </w:p>
    <w:p w:rsidR="00055C62" w:rsidRPr="00C005F1" w:rsidRDefault="00055C62" w:rsidP="00055C6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>По ВСМ предполагается движение не только высокоскоростного подвижного состава;</w:t>
      </w:r>
    </w:p>
    <w:p w:rsidR="004024BF" w:rsidRPr="00C005F1" w:rsidRDefault="004024BF" w:rsidP="00055C6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>Следует включить термин – санитарный разрыв</w:t>
      </w:r>
      <w:r w:rsidR="00055C62" w:rsidRPr="00C005F1">
        <w:rPr>
          <w:rFonts w:ascii="Arial" w:hAnsi="Arial" w:cs="Arial"/>
          <w:sz w:val="24"/>
          <w:szCs w:val="24"/>
        </w:rPr>
        <w:t>;</w:t>
      </w:r>
    </w:p>
    <w:p w:rsidR="00055C62" w:rsidRPr="00C005F1" w:rsidRDefault="00055C62" w:rsidP="00055C6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>То же, вокзальный комплекс</w:t>
      </w:r>
      <w:r w:rsidR="00364F80">
        <w:rPr>
          <w:rFonts w:ascii="Arial" w:hAnsi="Arial" w:cs="Arial"/>
          <w:sz w:val="24"/>
          <w:szCs w:val="24"/>
        </w:rPr>
        <w:t xml:space="preserve"> (ВК)</w:t>
      </w:r>
      <w:r w:rsidRPr="00C005F1">
        <w:rPr>
          <w:rFonts w:ascii="Arial" w:hAnsi="Arial" w:cs="Arial"/>
          <w:sz w:val="24"/>
          <w:szCs w:val="24"/>
        </w:rPr>
        <w:t>.</w:t>
      </w:r>
    </w:p>
    <w:p w:rsidR="004024BF" w:rsidRPr="00C005F1" w:rsidRDefault="004024BF" w:rsidP="006F7EE5">
      <w:pPr>
        <w:rPr>
          <w:rFonts w:ascii="Arial" w:hAnsi="Arial" w:cs="Arial"/>
          <w:sz w:val="24"/>
          <w:szCs w:val="24"/>
        </w:rPr>
      </w:pPr>
      <w:r w:rsidRPr="000869D4">
        <w:rPr>
          <w:rFonts w:ascii="Arial" w:hAnsi="Arial" w:cs="Arial"/>
          <w:b/>
          <w:sz w:val="24"/>
          <w:szCs w:val="24"/>
        </w:rPr>
        <w:t>4 Требования безопасности к подсистемам инфраструктуры</w:t>
      </w:r>
      <w:r w:rsidRPr="00C005F1">
        <w:rPr>
          <w:rFonts w:ascii="Arial" w:hAnsi="Arial" w:cs="Arial"/>
          <w:sz w:val="24"/>
          <w:szCs w:val="24"/>
        </w:rPr>
        <w:t xml:space="preserve"> </w:t>
      </w:r>
      <w:r w:rsidR="00246709" w:rsidRPr="00C005F1">
        <w:rPr>
          <w:rFonts w:ascii="Arial" w:hAnsi="Arial" w:cs="Arial"/>
          <w:sz w:val="24"/>
          <w:szCs w:val="24"/>
        </w:rPr>
        <w:t xml:space="preserve">ВСМ - убрать </w:t>
      </w:r>
      <w:r w:rsidRPr="00C005F1">
        <w:rPr>
          <w:rFonts w:ascii="Arial" w:hAnsi="Arial" w:cs="Arial"/>
          <w:sz w:val="24"/>
          <w:szCs w:val="24"/>
        </w:rPr>
        <w:t>высокоскоростного железнодорожного транспорта</w:t>
      </w:r>
    </w:p>
    <w:p w:rsidR="004024BF" w:rsidRPr="00C005F1" w:rsidRDefault="004024BF" w:rsidP="0005461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 xml:space="preserve">П. 4.6 </w:t>
      </w:r>
      <w:r w:rsidR="00054617" w:rsidRPr="00C005F1">
        <w:rPr>
          <w:rFonts w:ascii="Arial" w:hAnsi="Arial" w:cs="Arial"/>
          <w:sz w:val="24"/>
          <w:szCs w:val="24"/>
        </w:rPr>
        <w:t xml:space="preserve">добавить </w:t>
      </w:r>
      <w:r w:rsidRPr="00C005F1">
        <w:rPr>
          <w:rFonts w:ascii="Arial" w:hAnsi="Arial" w:cs="Arial"/>
          <w:sz w:val="24"/>
          <w:szCs w:val="24"/>
        </w:rPr>
        <w:t xml:space="preserve">……без нарушения </w:t>
      </w:r>
      <w:r w:rsidRPr="00EC230F">
        <w:rPr>
          <w:rFonts w:ascii="Arial" w:hAnsi="Arial" w:cs="Arial"/>
          <w:sz w:val="24"/>
          <w:szCs w:val="24"/>
          <w:highlight w:val="yellow"/>
        </w:rPr>
        <w:t>действующих</w:t>
      </w:r>
      <w:proofErr w:type="gramStart"/>
      <w:r w:rsidRPr="00C005F1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C005F1">
        <w:rPr>
          <w:rFonts w:ascii="Arial" w:hAnsi="Arial" w:cs="Arial"/>
          <w:sz w:val="24"/>
          <w:szCs w:val="24"/>
        </w:rPr>
        <w:t>.</w:t>
      </w:r>
    </w:p>
    <w:p w:rsidR="004024BF" w:rsidRPr="00C005F1" w:rsidRDefault="004024BF" w:rsidP="0005461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>П 4.7 - следует обговорить раздел проектирования - «Внешнее энергоснабжение»</w:t>
      </w:r>
    </w:p>
    <w:p w:rsidR="004024BF" w:rsidRPr="00C005F1" w:rsidRDefault="004024BF" w:rsidP="0005461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 xml:space="preserve">П 4.8 – убрать </w:t>
      </w:r>
      <w:r w:rsidR="00055C62" w:rsidRPr="00C005F1">
        <w:rPr>
          <w:rFonts w:ascii="Arial" w:hAnsi="Arial" w:cs="Arial"/>
          <w:sz w:val="24"/>
          <w:szCs w:val="24"/>
        </w:rPr>
        <w:t>слово «высокоскоростно</w:t>
      </w:r>
      <w:r w:rsidR="00054617" w:rsidRPr="00C005F1">
        <w:rPr>
          <w:rFonts w:ascii="Arial" w:hAnsi="Arial" w:cs="Arial"/>
          <w:sz w:val="24"/>
          <w:szCs w:val="24"/>
        </w:rPr>
        <w:t>го</w:t>
      </w:r>
      <w:r w:rsidR="00055C62" w:rsidRPr="00C005F1">
        <w:rPr>
          <w:rFonts w:ascii="Arial" w:hAnsi="Arial" w:cs="Arial"/>
          <w:sz w:val="24"/>
          <w:szCs w:val="24"/>
        </w:rPr>
        <w:t>»;</w:t>
      </w:r>
    </w:p>
    <w:p w:rsidR="00F1164B" w:rsidRPr="00FD2F8A" w:rsidRDefault="00055C62" w:rsidP="001F5562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D2F8A">
        <w:rPr>
          <w:rFonts w:ascii="Arial" w:hAnsi="Arial" w:cs="Arial"/>
          <w:sz w:val="24"/>
          <w:szCs w:val="24"/>
        </w:rPr>
        <w:t xml:space="preserve">П 4.9 </w:t>
      </w:r>
      <w:r w:rsidR="00054617" w:rsidRPr="00FD2F8A">
        <w:rPr>
          <w:rFonts w:ascii="Arial" w:hAnsi="Arial" w:cs="Arial"/>
          <w:sz w:val="24"/>
          <w:szCs w:val="24"/>
        </w:rPr>
        <w:t>–</w:t>
      </w:r>
      <w:r w:rsidRPr="00FD2F8A">
        <w:rPr>
          <w:rFonts w:ascii="Arial" w:hAnsi="Arial" w:cs="Arial"/>
          <w:sz w:val="24"/>
          <w:szCs w:val="24"/>
        </w:rPr>
        <w:t xml:space="preserve"> </w:t>
      </w:r>
      <w:r w:rsidR="00054617" w:rsidRPr="00FD2F8A">
        <w:rPr>
          <w:rFonts w:ascii="Arial" w:hAnsi="Arial" w:cs="Arial"/>
          <w:sz w:val="24"/>
          <w:szCs w:val="24"/>
        </w:rPr>
        <w:t xml:space="preserve">добавить </w:t>
      </w:r>
      <w:r w:rsidR="00C37AB5" w:rsidRPr="00FD2F8A">
        <w:rPr>
          <w:rFonts w:ascii="Arial" w:hAnsi="Arial" w:cs="Arial"/>
          <w:sz w:val="24"/>
          <w:szCs w:val="24"/>
        </w:rPr>
        <w:t>габарит «С» (</w:t>
      </w:r>
      <w:r w:rsidR="00623A74" w:rsidRPr="00FD2F8A">
        <w:rPr>
          <w:rFonts w:ascii="Arial" w:hAnsi="Arial" w:cs="Arial"/>
          <w:sz w:val="24"/>
          <w:szCs w:val="24"/>
        </w:rPr>
        <w:t>ГОСТ 9238</w:t>
      </w:r>
      <w:r w:rsidR="00C37AB5" w:rsidRPr="00FD2F8A">
        <w:rPr>
          <w:rFonts w:ascii="Arial" w:hAnsi="Arial" w:cs="Arial"/>
          <w:sz w:val="24"/>
          <w:szCs w:val="24"/>
        </w:rPr>
        <w:t xml:space="preserve">) </w:t>
      </w:r>
      <w:r w:rsidR="00054617" w:rsidRPr="00FD2F8A">
        <w:rPr>
          <w:rFonts w:ascii="Arial" w:hAnsi="Arial" w:cs="Arial"/>
          <w:sz w:val="24"/>
          <w:szCs w:val="24"/>
        </w:rPr>
        <w:t>(на участках где скорость ВСМ поездов до 200 км/ч)</w:t>
      </w:r>
      <w:r w:rsidR="00FD2F8A">
        <w:rPr>
          <w:rFonts w:ascii="Arial" w:hAnsi="Arial" w:cs="Arial"/>
          <w:sz w:val="24"/>
          <w:szCs w:val="24"/>
        </w:rPr>
        <w:t xml:space="preserve">, </w:t>
      </w:r>
      <w:r w:rsidR="00FD2F8A" w:rsidRPr="00FD2F8A">
        <w:rPr>
          <w:rFonts w:ascii="Arial" w:hAnsi="Arial" w:cs="Arial"/>
          <w:sz w:val="24"/>
          <w:szCs w:val="24"/>
        </w:rPr>
        <w:t>убрать п</w:t>
      </w:r>
      <w:r w:rsidR="00FD2F8A">
        <w:rPr>
          <w:rFonts w:ascii="Arial" w:hAnsi="Arial" w:cs="Arial"/>
          <w:sz w:val="24"/>
          <w:szCs w:val="24"/>
        </w:rPr>
        <w:t>оследний абзац.</w:t>
      </w:r>
    </w:p>
    <w:p w:rsidR="00054617" w:rsidRPr="00C005F1" w:rsidRDefault="00054617" w:rsidP="0005461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 xml:space="preserve">Где ссылка на габарит приближения строений С400 – </w:t>
      </w:r>
      <w:r w:rsidR="00623A74" w:rsidRPr="00C005F1">
        <w:rPr>
          <w:rFonts w:ascii="Arial" w:hAnsi="Arial" w:cs="Arial"/>
          <w:sz w:val="24"/>
          <w:szCs w:val="24"/>
        </w:rPr>
        <w:t xml:space="preserve">габарит </w:t>
      </w:r>
      <w:r w:rsidRPr="00C005F1">
        <w:rPr>
          <w:rFonts w:ascii="Arial" w:hAnsi="Arial" w:cs="Arial"/>
          <w:sz w:val="24"/>
          <w:szCs w:val="24"/>
        </w:rPr>
        <w:t>указан только</w:t>
      </w:r>
      <w:r w:rsidR="00623A74" w:rsidRPr="00C005F1">
        <w:rPr>
          <w:rFonts w:ascii="Arial" w:hAnsi="Arial" w:cs="Arial"/>
          <w:sz w:val="24"/>
          <w:szCs w:val="24"/>
        </w:rPr>
        <w:t xml:space="preserve"> в</w:t>
      </w:r>
      <w:r w:rsidRPr="00C005F1">
        <w:rPr>
          <w:rFonts w:ascii="Arial" w:hAnsi="Arial" w:cs="Arial"/>
          <w:sz w:val="24"/>
          <w:szCs w:val="24"/>
        </w:rPr>
        <w:t xml:space="preserve"> СТУ1, которые должны быть отменены при принятии СП;</w:t>
      </w:r>
    </w:p>
    <w:p w:rsidR="00054617" w:rsidRDefault="00054617" w:rsidP="0005461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>Что такое «затяжной спуск»</w:t>
      </w:r>
      <w:r w:rsidR="00CA1403">
        <w:rPr>
          <w:rFonts w:ascii="Arial" w:hAnsi="Arial" w:cs="Arial"/>
          <w:sz w:val="24"/>
          <w:szCs w:val="24"/>
        </w:rPr>
        <w:t xml:space="preserve"> для ВСМ;</w:t>
      </w:r>
    </w:p>
    <w:p w:rsidR="00CA1403" w:rsidRPr="00C005F1" w:rsidRDefault="00CA1403" w:rsidP="0005461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П.4.11 перенести раздел 6.</w:t>
      </w:r>
    </w:p>
    <w:p w:rsidR="00054617" w:rsidRPr="000869D4" w:rsidRDefault="00246709" w:rsidP="00246709">
      <w:pPr>
        <w:rPr>
          <w:rFonts w:ascii="Arial" w:hAnsi="Arial" w:cs="Arial"/>
          <w:b/>
          <w:sz w:val="24"/>
          <w:szCs w:val="24"/>
        </w:rPr>
      </w:pPr>
      <w:r w:rsidRPr="000869D4">
        <w:rPr>
          <w:rFonts w:ascii="Arial" w:hAnsi="Arial" w:cs="Arial"/>
          <w:b/>
          <w:sz w:val="24"/>
          <w:szCs w:val="24"/>
        </w:rPr>
        <w:lastRenderedPageBreak/>
        <w:t>5 Расчетные режимы эксплуатации</w:t>
      </w:r>
    </w:p>
    <w:p w:rsidR="00246709" w:rsidRPr="00C005F1" w:rsidRDefault="00246709" w:rsidP="00246709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>П 5.2 – возможно речь идет о значении питающего напряжения …</w:t>
      </w:r>
      <w:r w:rsidR="00623A74" w:rsidRPr="00C005F1">
        <w:rPr>
          <w:rFonts w:ascii="Arial" w:hAnsi="Arial" w:cs="Arial"/>
          <w:sz w:val="24"/>
          <w:szCs w:val="24"/>
        </w:rPr>
        <w:t xml:space="preserve"> не менее 110 </w:t>
      </w:r>
      <w:proofErr w:type="spellStart"/>
      <w:r w:rsidR="00623A74" w:rsidRPr="00C005F1">
        <w:rPr>
          <w:rFonts w:ascii="Arial" w:hAnsi="Arial" w:cs="Arial"/>
          <w:sz w:val="24"/>
          <w:szCs w:val="24"/>
        </w:rPr>
        <w:t>кВ.</w:t>
      </w:r>
      <w:proofErr w:type="spellEnd"/>
      <w:r w:rsidR="00364F80">
        <w:rPr>
          <w:rFonts w:ascii="Arial" w:hAnsi="Arial" w:cs="Arial"/>
          <w:sz w:val="24"/>
          <w:szCs w:val="24"/>
        </w:rPr>
        <w:t xml:space="preserve"> Для реконструируемых под 250 км/ч ж.-д. линий это </w:t>
      </w:r>
      <w:r w:rsidR="00A351A2">
        <w:rPr>
          <w:rFonts w:ascii="Arial" w:hAnsi="Arial" w:cs="Arial"/>
          <w:sz w:val="24"/>
          <w:szCs w:val="24"/>
        </w:rPr>
        <w:t xml:space="preserve">требование </w:t>
      </w:r>
      <w:r w:rsidR="00364F80">
        <w:rPr>
          <w:rFonts w:ascii="Arial" w:hAnsi="Arial" w:cs="Arial"/>
          <w:sz w:val="24"/>
          <w:szCs w:val="24"/>
        </w:rPr>
        <w:t>невозможно.</w:t>
      </w:r>
    </w:p>
    <w:p w:rsidR="00623A74" w:rsidRPr="000869D4" w:rsidRDefault="00623A74" w:rsidP="00623A74">
      <w:pPr>
        <w:rPr>
          <w:rFonts w:ascii="Arial" w:hAnsi="Arial" w:cs="Arial"/>
          <w:b/>
          <w:sz w:val="24"/>
          <w:szCs w:val="24"/>
        </w:rPr>
      </w:pPr>
      <w:r w:rsidRPr="000869D4">
        <w:rPr>
          <w:rFonts w:ascii="Arial" w:hAnsi="Arial" w:cs="Arial"/>
          <w:b/>
          <w:sz w:val="24"/>
          <w:szCs w:val="24"/>
        </w:rPr>
        <w:t>6 Категории высокоскоростных железнодорожных линий в зависимости от специализации железнодорожных линий и скоростей движения</w:t>
      </w:r>
    </w:p>
    <w:p w:rsidR="00623A74" w:rsidRPr="00C005F1" w:rsidRDefault="00623A74" w:rsidP="00623A74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 xml:space="preserve">Таблица 1 – на основании каких </w:t>
      </w:r>
      <w:r w:rsidR="00EC230F">
        <w:rPr>
          <w:rFonts w:ascii="Arial" w:hAnsi="Arial" w:cs="Arial"/>
          <w:sz w:val="24"/>
          <w:szCs w:val="24"/>
        </w:rPr>
        <w:t>разработок</w:t>
      </w:r>
      <w:r w:rsidRPr="00C005F1">
        <w:rPr>
          <w:rFonts w:ascii="Arial" w:hAnsi="Arial" w:cs="Arial"/>
          <w:sz w:val="24"/>
          <w:szCs w:val="24"/>
        </w:rPr>
        <w:t xml:space="preserve"> приводится</w:t>
      </w:r>
      <w:r w:rsidR="000869D4">
        <w:rPr>
          <w:rFonts w:ascii="Arial" w:hAnsi="Arial" w:cs="Arial"/>
          <w:sz w:val="24"/>
          <w:szCs w:val="24"/>
        </w:rPr>
        <w:t xml:space="preserve"> таблица</w:t>
      </w:r>
      <w:r w:rsidRPr="00C005F1">
        <w:rPr>
          <w:rFonts w:ascii="Arial" w:hAnsi="Arial" w:cs="Arial"/>
          <w:sz w:val="24"/>
          <w:szCs w:val="24"/>
        </w:rPr>
        <w:t xml:space="preserve">. Если </w:t>
      </w:r>
      <w:r w:rsidR="00EC230F">
        <w:rPr>
          <w:rFonts w:ascii="Arial" w:hAnsi="Arial" w:cs="Arial"/>
          <w:sz w:val="24"/>
          <w:szCs w:val="24"/>
        </w:rPr>
        <w:t>в таком виде</w:t>
      </w:r>
      <w:r w:rsidRPr="00C005F1">
        <w:rPr>
          <w:rFonts w:ascii="Arial" w:hAnsi="Arial" w:cs="Arial"/>
          <w:sz w:val="24"/>
          <w:szCs w:val="24"/>
        </w:rPr>
        <w:t xml:space="preserve"> документ </w:t>
      </w:r>
      <w:r w:rsidR="00EC230F">
        <w:rPr>
          <w:rFonts w:ascii="Arial" w:hAnsi="Arial" w:cs="Arial"/>
          <w:sz w:val="24"/>
          <w:szCs w:val="24"/>
        </w:rPr>
        <w:t xml:space="preserve">будет утвержден, </w:t>
      </w:r>
      <w:r w:rsidRPr="00C005F1">
        <w:rPr>
          <w:rFonts w:ascii="Arial" w:hAnsi="Arial" w:cs="Arial"/>
          <w:sz w:val="24"/>
          <w:szCs w:val="24"/>
        </w:rPr>
        <w:t>то проектирование ВСМ 2 следует начинать с нуля.</w:t>
      </w:r>
    </w:p>
    <w:p w:rsidR="00623A74" w:rsidRDefault="00623A74" w:rsidP="00623A74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>П 6.1 - не стыкуется с п 6.2;</w:t>
      </w:r>
    </w:p>
    <w:p w:rsidR="00846F1C" w:rsidRPr="00C005F1" w:rsidRDefault="00846F1C" w:rsidP="0073404F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 6.2 </w:t>
      </w:r>
      <w:r w:rsidR="00FC736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FC736D">
        <w:rPr>
          <w:rFonts w:ascii="Arial" w:hAnsi="Arial" w:cs="Arial"/>
          <w:sz w:val="24"/>
          <w:szCs w:val="24"/>
        </w:rPr>
        <w:t xml:space="preserve">изменить - </w:t>
      </w:r>
      <w:r>
        <w:rPr>
          <w:rFonts w:ascii="Arial" w:hAnsi="Arial" w:cs="Arial"/>
          <w:sz w:val="24"/>
          <w:szCs w:val="24"/>
        </w:rPr>
        <w:t>о</w:t>
      </w:r>
      <w:r w:rsidRPr="00846F1C">
        <w:rPr>
          <w:rFonts w:ascii="Arial" w:hAnsi="Arial" w:cs="Arial"/>
          <w:sz w:val="24"/>
          <w:szCs w:val="24"/>
        </w:rPr>
        <w:t>сновные параметры</w:t>
      </w:r>
      <w:proofErr w:type="gramStart"/>
      <w:r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EC230F">
        <w:rPr>
          <w:rFonts w:ascii="Arial" w:hAnsi="Arial" w:cs="Arial"/>
          <w:sz w:val="24"/>
          <w:szCs w:val="24"/>
          <w:highlight w:val="yellow"/>
        </w:rPr>
        <w:t>материалы ОИ</w:t>
      </w:r>
      <w:r w:rsidR="0073404F">
        <w:rPr>
          <w:rFonts w:ascii="Arial" w:hAnsi="Arial" w:cs="Arial"/>
          <w:sz w:val="24"/>
          <w:szCs w:val="24"/>
        </w:rPr>
        <w:t xml:space="preserve"> </w:t>
      </w:r>
      <w:r w:rsidR="00EC230F">
        <w:rPr>
          <w:rFonts w:ascii="Arial" w:hAnsi="Arial" w:cs="Arial"/>
          <w:sz w:val="24"/>
          <w:szCs w:val="24"/>
        </w:rPr>
        <w:t>или, если материалы ОИ устарели -</w:t>
      </w:r>
      <w:r w:rsidR="0073404F">
        <w:rPr>
          <w:rFonts w:ascii="Arial" w:hAnsi="Arial" w:cs="Arial"/>
          <w:sz w:val="24"/>
          <w:szCs w:val="24"/>
        </w:rPr>
        <w:t xml:space="preserve"> </w:t>
      </w:r>
      <w:r w:rsidR="00EC230F">
        <w:rPr>
          <w:rFonts w:ascii="Arial" w:hAnsi="Arial" w:cs="Arial"/>
          <w:sz w:val="24"/>
          <w:szCs w:val="24"/>
          <w:highlight w:val="yellow"/>
        </w:rPr>
        <w:t>экономические изыскания</w:t>
      </w:r>
      <w:r>
        <w:rPr>
          <w:rFonts w:ascii="Arial" w:hAnsi="Arial" w:cs="Arial"/>
          <w:sz w:val="24"/>
          <w:szCs w:val="24"/>
        </w:rPr>
        <w:t>;</w:t>
      </w:r>
    </w:p>
    <w:p w:rsidR="00623A74" w:rsidRDefault="00623A74" w:rsidP="0073404F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>П 6.4 – для выполнения инженерных изысканий</w:t>
      </w:r>
      <w:proofErr w:type="gramStart"/>
      <w:r w:rsidRPr="00C005F1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C005F1">
        <w:rPr>
          <w:rFonts w:ascii="Arial" w:hAnsi="Arial" w:cs="Arial"/>
          <w:sz w:val="24"/>
          <w:szCs w:val="24"/>
        </w:rPr>
        <w:t>.</w:t>
      </w:r>
      <w:r w:rsidR="0073404F" w:rsidRPr="0073404F">
        <w:t xml:space="preserve"> </w:t>
      </w:r>
      <w:r w:rsidR="0073404F">
        <w:t>(</w:t>
      </w:r>
      <w:r w:rsidR="0073404F" w:rsidRPr="0073404F">
        <w:rPr>
          <w:rFonts w:ascii="Arial" w:hAnsi="Arial" w:cs="Arial"/>
          <w:sz w:val="24"/>
          <w:szCs w:val="24"/>
        </w:rPr>
        <w:t>указать ссылку на СП</w:t>
      </w:r>
      <w:r w:rsidR="0073404F">
        <w:rPr>
          <w:rFonts w:ascii="Arial" w:hAnsi="Arial" w:cs="Arial"/>
          <w:sz w:val="24"/>
          <w:szCs w:val="24"/>
        </w:rPr>
        <w:t>)</w:t>
      </w:r>
      <w:r w:rsidR="00846F1C">
        <w:rPr>
          <w:rFonts w:ascii="Arial" w:hAnsi="Arial" w:cs="Arial"/>
          <w:sz w:val="24"/>
          <w:szCs w:val="24"/>
        </w:rPr>
        <w:t>;</w:t>
      </w:r>
    </w:p>
    <w:p w:rsidR="00A351A2" w:rsidRDefault="00A351A2" w:rsidP="0073404F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П.6.5 – убрать в раздел ИССО;</w:t>
      </w:r>
    </w:p>
    <w:p w:rsidR="00846F1C" w:rsidRDefault="00846F1C" w:rsidP="002D6BBB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Добавить – проектирование и с</w:t>
      </w:r>
      <w:r w:rsidRPr="00846F1C">
        <w:rPr>
          <w:rFonts w:ascii="Arial" w:hAnsi="Arial" w:cs="Arial"/>
          <w:sz w:val="24"/>
          <w:szCs w:val="24"/>
        </w:rPr>
        <w:t xml:space="preserve">троительство </w:t>
      </w:r>
      <w:r>
        <w:rPr>
          <w:rFonts w:ascii="Arial" w:hAnsi="Arial" w:cs="Arial"/>
          <w:sz w:val="24"/>
          <w:szCs w:val="24"/>
        </w:rPr>
        <w:t>ВСМ</w:t>
      </w:r>
      <w:r w:rsidRPr="00846F1C">
        <w:rPr>
          <w:rFonts w:ascii="Arial" w:hAnsi="Arial" w:cs="Arial"/>
          <w:sz w:val="24"/>
          <w:szCs w:val="24"/>
        </w:rPr>
        <w:t xml:space="preserve"> должн</w:t>
      </w:r>
      <w:r>
        <w:rPr>
          <w:rFonts w:ascii="Arial" w:hAnsi="Arial" w:cs="Arial"/>
          <w:sz w:val="24"/>
          <w:szCs w:val="24"/>
        </w:rPr>
        <w:t>ы</w:t>
      </w:r>
      <w:r w:rsidRPr="00846F1C">
        <w:rPr>
          <w:rFonts w:ascii="Arial" w:hAnsi="Arial" w:cs="Arial"/>
          <w:sz w:val="24"/>
          <w:szCs w:val="24"/>
        </w:rPr>
        <w:t xml:space="preserve"> осуществляться на основе </w:t>
      </w:r>
      <w:r w:rsidR="002D6BBB">
        <w:rPr>
          <w:rFonts w:ascii="Arial" w:hAnsi="Arial" w:cs="Arial"/>
          <w:sz w:val="24"/>
          <w:szCs w:val="24"/>
        </w:rPr>
        <w:t>«Схемы</w:t>
      </w:r>
      <w:r w:rsidR="002D6BBB" w:rsidRPr="002D6BBB">
        <w:rPr>
          <w:rFonts w:ascii="Arial" w:hAnsi="Arial" w:cs="Arial"/>
          <w:sz w:val="24"/>
          <w:szCs w:val="24"/>
        </w:rPr>
        <w:t xml:space="preserve"> территориального планирования Российской Федерации в области федерального </w:t>
      </w:r>
      <w:proofErr w:type="gramStart"/>
      <w:r w:rsidR="002D6BBB" w:rsidRPr="002D6BBB">
        <w:rPr>
          <w:rFonts w:ascii="Arial" w:hAnsi="Arial" w:cs="Arial"/>
          <w:sz w:val="24"/>
          <w:szCs w:val="24"/>
        </w:rPr>
        <w:t>транспорта</w:t>
      </w:r>
      <w:r w:rsidR="002D6BBB">
        <w:rPr>
          <w:rFonts w:ascii="Arial" w:hAnsi="Arial" w:cs="Arial"/>
          <w:sz w:val="24"/>
          <w:szCs w:val="24"/>
        </w:rPr>
        <w:t>….</w:t>
      </w:r>
      <w:proofErr w:type="gramEnd"/>
      <w:r w:rsidR="002D6BB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846F1C" w:rsidRDefault="00846F1C" w:rsidP="00846F1C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Исходные данные для проектирования - материалы ППТ и ПМ</w:t>
      </w:r>
      <w:r w:rsidR="00A351A2">
        <w:rPr>
          <w:rFonts w:ascii="Arial" w:hAnsi="Arial" w:cs="Arial"/>
          <w:sz w:val="24"/>
          <w:szCs w:val="24"/>
        </w:rPr>
        <w:t>;</w:t>
      </w:r>
    </w:p>
    <w:p w:rsidR="00A351A2" w:rsidRPr="00C005F1" w:rsidRDefault="00A351A2" w:rsidP="00A351A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Возможно, следует назвать этот раздел «</w:t>
      </w:r>
      <w:r w:rsidRPr="00A351A2">
        <w:rPr>
          <w:rFonts w:ascii="Arial" w:hAnsi="Arial" w:cs="Arial"/>
          <w:sz w:val="24"/>
          <w:szCs w:val="24"/>
        </w:rPr>
        <w:t>Общие положения</w:t>
      </w:r>
      <w:r>
        <w:rPr>
          <w:rFonts w:ascii="Arial" w:hAnsi="Arial" w:cs="Arial"/>
          <w:sz w:val="24"/>
          <w:szCs w:val="24"/>
        </w:rPr>
        <w:t>».</w:t>
      </w:r>
    </w:p>
    <w:p w:rsidR="00623A74" w:rsidRPr="00C005F1" w:rsidRDefault="00623A74" w:rsidP="00623A74">
      <w:pPr>
        <w:rPr>
          <w:rFonts w:ascii="Arial" w:hAnsi="Arial" w:cs="Arial"/>
          <w:sz w:val="24"/>
          <w:szCs w:val="24"/>
        </w:rPr>
      </w:pPr>
      <w:r w:rsidRPr="000869D4">
        <w:rPr>
          <w:rFonts w:ascii="Arial" w:hAnsi="Arial" w:cs="Arial"/>
          <w:b/>
          <w:sz w:val="24"/>
          <w:szCs w:val="24"/>
        </w:rPr>
        <w:t>8 Совместимость объектов инфраструктуры ВСМ с внешней средой</w:t>
      </w:r>
      <w:r w:rsidRPr="00C005F1">
        <w:rPr>
          <w:rFonts w:ascii="Arial" w:hAnsi="Arial" w:cs="Arial"/>
          <w:sz w:val="24"/>
          <w:szCs w:val="24"/>
        </w:rPr>
        <w:t xml:space="preserve"> – убрать высокоскоростного железнодорожного транспорта</w:t>
      </w:r>
    </w:p>
    <w:p w:rsidR="002C466E" w:rsidRPr="000869D4" w:rsidRDefault="002C466E" w:rsidP="00623A74">
      <w:pPr>
        <w:rPr>
          <w:rFonts w:ascii="Arial" w:hAnsi="Arial" w:cs="Arial"/>
          <w:b/>
          <w:sz w:val="24"/>
          <w:szCs w:val="24"/>
        </w:rPr>
      </w:pPr>
      <w:r w:rsidRPr="000869D4">
        <w:rPr>
          <w:rFonts w:ascii="Arial" w:hAnsi="Arial" w:cs="Arial"/>
          <w:b/>
          <w:sz w:val="24"/>
          <w:szCs w:val="24"/>
        </w:rPr>
        <w:t>10.2 План железнодорожного пути на перегонах и раздельных пунктах</w:t>
      </w:r>
    </w:p>
    <w:p w:rsidR="007D4952" w:rsidRPr="00C005F1" w:rsidRDefault="007D4952" w:rsidP="007D495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>П 10.2.1.2:</w:t>
      </w:r>
    </w:p>
    <w:p w:rsidR="007D4952" w:rsidRPr="00C005F1" w:rsidRDefault="002C466E" w:rsidP="007D4952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>следует обосновать как минимальный, так и максимальный радиусы</w:t>
      </w:r>
      <w:proofErr w:type="gramStart"/>
      <w:r w:rsidR="002D6BBB">
        <w:rPr>
          <w:rFonts w:ascii="Arial" w:hAnsi="Arial" w:cs="Arial"/>
          <w:sz w:val="24"/>
          <w:szCs w:val="24"/>
        </w:rPr>
        <w:t xml:space="preserve">. </w:t>
      </w:r>
      <w:proofErr w:type="gramEnd"/>
      <w:r w:rsidR="002D6BBB">
        <w:rPr>
          <w:rFonts w:ascii="Arial" w:hAnsi="Arial" w:cs="Arial"/>
          <w:sz w:val="24"/>
          <w:szCs w:val="24"/>
        </w:rPr>
        <w:t>Например</w:t>
      </w:r>
      <w:r w:rsidR="00917BCA">
        <w:rPr>
          <w:rFonts w:ascii="Arial" w:hAnsi="Arial" w:cs="Arial"/>
          <w:sz w:val="24"/>
          <w:szCs w:val="24"/>
        </w:rPr>
        <w:t>,</w:t>
      </w:r>
      <w:r w:rsidR="002D6BBB">
        <w:rPr>
          <w:rFonts w:ascii="Arial" w:hAnsi="Arial" w:cs="Arial"/>
          <w:sz w:val="24"/>
          <w:szCs w:val="24"/>
        </w:rPr>
        <w:t xml:space="preserve"> для скорости 250 км/ч </w:t>
      </w:r>
      <w:r w:rsidR="00917BCA">
        <w:rPr>
          <w:rFonts w:ascii="Arial" w:hAnsi="Arial" w:cs="Arial"/>
          <w:sz w:val="24"/>
          <w:szCs w:val="24"/>
        </w:rPr>
        <w:t xml:space="preserve">или 400 км/ч без контейнерных поездов. </w:t>
      </w:r>
    </w:p>
    <w:p w:rsidR="007D4952" w:rsidRPr="00C005F1" w:rsidRDefault="007D4952" w:rsidP="000869D4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>п</w:t>
      </w:r>
      <w:r w:rsidR="002C466E" w:rsidRPr="00C005F1">
        <w:rPr>
          <w:rFonts w:ascii="Arial" w:hAnsi="Arial" w:cs="Arial"/>
          <w:sz w:val="24"/>
          <w:szCs w:val="24"/>
        </w:rPr>
        <w:t>очему условия обеспечения комфорта</w:t>
      </w:r>
      <w:r w:rsidR="000869D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869D4" w:rsidRPr="000869D4">
        <w:rPr>
          <w:rFonts w:ascii="Arial" w:hAnsi="Arial" w:cs="Arial"/>
          <w:sz w:val="24"/>
          <w:szCs w:val="24"/>
        </w:rPr>
        <w:t>aн</w:t>
      </w:r>
      <w:proofErr w:type="spellEnd"/>
      <w:r w:rsidR="000869D4" w:rsidRPr="000869D4">
        <w:rPr>
          <w:rFonts w:ascii="Arial" w:hAnsi="Arial" w:cs="Arial"/>
          <w:sz w:val="24"/>
          <w:szCs w:val="24"/>
        </w:rPr>
        <w:t>(</w:t>
      </w:r>
      <w:proofErr w:type="spellStart"/>
      <w:r w:rsidR="000869D4" w:rsidRPr="000869D4">
        <w:rPr>
          <w:rFonts w:ascii="Arial" w:hAnsi="Arial" w:cs="Arial"/>
          <w:sz w:val="24"/>
          <w:szCs w:val="24"/>
        </w:rPr>
        <w:t>пс</w:t>
      </w:r>
      <w:proofErr w:type="spellEnd"/>
      <w:r w:rsidR="000869D4" w:rsidRPr="000869D4">
        <w:rPr>
          <w:rFonts w:ascii="Arial" w:hAnsi="Arial" w:cs="Arial"/>
          <w:sz w:val="24"/>
          <w:szCs w:val="24"/>
        </w:rPr>
        <w:t>)</w:t>
      </w:r>
      <w:r w:rsidR="000869D4">
        <w:rPr>
          <w:rFonts w:ascii="Arial" w:hAnsi="Arial" w:cs="Arial"/>
          <w:sz w:val="24"/>
          <w:szCs w:val="24"/>
        </w:rPr>
        <w:t>)</w:t>
      </w:r>
      <w:r w:rsidR="002C466E" w:rsidRPr="00C005F1">
        <w:rPr>
          <w:rFonts w:ascii="Arial" w:hAnsi="Arial" w:cs="Arial"/>
          <w:sz w:val="24"/>
          <w:szCs w:val="24"/>
        </w:rPr>
        <w:t xml:space="preserve"> для пассажиров ВСМ в кривых зависят от скорости и</w:t>
      </w:r>
      <w:r w:rsidRPr="00C005F1">
        <w:rPr>
          <w:rFonts w:ascii="Arial" w:hAnsi="Arial" w:cs="Arial"/>
          <w:sz w:val="24"/>
          <w:szCs w:val="24"/>
        </w:rPr>
        <w:t xml:space="preserve"> различаются 1,75 раз</w:t>
      </w:r>
      <w:r w:rsidR="002C466E" w:rsidRPr="00C005F1">
        <w:rPr>
          <w:rFonts w:ascii="Arial" w:hAnsi="Arial" w:cs="Arial"/>
          <w:sz w:val="24"/>
          <w:szCs w:val="24"/>
        </w:rPr>
        <w:t>.</w:t>
      </w:r>
      <w:r w:rsidRPr="00C005F1">
        <w:rPr>
          <w:rFonts w:ascii="Arial" w:hAnsi="Arial" w:cs="Arial"/>
          <w:sz w:val="24"/>
          <w:szCs w:val="24"/>
        </w:rPr>
        <w:t xml:space="preserve"> </w:t>
      </w:r>
    </w:p>
    <w:p w:rsidR="002C466E" w:rsidRPr="00C005F1" w:rsidRDefault="007D4952" w:rsidP="007D4952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 xml:space="preserve">непогашенное значение </w:t>
      </w:r>
      <w:proofErr w:type="spellStart"/>
      <w:r w:rsidRPr="00C005F1">
        <w:rPr>
          <w:rFonts w:ascii="Arial" w:hAnsi="Arial" w:cs="Arial"/>
          <w:sz w:val="24"/>
          <w:szCs w:val="24"/>
        </w:rPr>
        <w:t>aн</w:t>
      </w:r>
      <w:proofErr w:type="spellEnd"/>
      <w:r w:rsidRPr="00C005F1">
        <w:rPr>
          <w:rFonts w:ascii="Arial" w:hAnsi="Arial" w:cs="Arial"/>
          <w:sz w:val="24"/>
          <w:szCs w:val="24"/>
        </w:rPr>
        <w:t>(</w:t>
      </w:r>
      <w:proofErr w:type="spellStart"/>
      <w:r w:rsidRPr="00C005F1">
        <w:rPr>
          <w:rFonts w:ascii="Arial" w:hAnsi="Arial" w:cs="Arial"/>
          <w:sz w:val="24"/>
          <w:szCs w:val="24"/>
        </w:rPr>
        <w:t>пс</w:t>
      </w:r>
      <w:proofErr w:type="spellEnd"/>
      <w:r w:rsidRPr="00C005F1">
        <w:rPr>
          <w:rFonts w:ascii="Arial" w:hAnsi="Arial" w:cs="Arial"/>
          <w:sz w:val="24"/>
          <w:szCs w:val="24"/>
        </w:rPr>
        <w:t>) высокоскоростных поездов в кривых перед станциями (с остановкой или разгоном) могут иметь отрицательные значения</w:t>
      </w:r>
    </w:p>
    <w:p w:rsidR="002C466E" w:rsidRPr="000869D4" w:rsidRDefault="0046198A" w:rsidP="00623A74">
      <w:pPr>
        <w:rPr>
          <w:rFonts w:ascii="Arial" w:hAnsi="Arial" w:cs="Arial"/>
          <w:b/>
          <w:sz w:val="24"/>
          <w:szCs w:val="24"/>
        </w:rPr>
      </w:pPr>
      <w:r w:rsidRPr="000869D4">
        <w:rPr>
          <w:rFonts w:ascii="Arial" w:hAnsi="Arial" w:cs="Arial"/>
          <w:b/>
          <w:sz w:val="24"/>
          <w:szCs w:val="24"/>
        </w:rPr>
        <w:t xml:space="preserve">11 </w:t>
      </w:r>
      <w:r w:rsidR="000869D4">
        <w:rPr>
          <w:rFonts w:ascii="Arial" w:hAnsi="Arial" w:cs="Arial"/>
          <w:b/>
          <w:sz w:val="24"/>
          <w:szCs w:val="24"/>
        </w:rPr>
        <w:t>Верхнее строение пути</w:t>
      </w:r>
    </w:p>
    <w:p w:rsidR="0046198A" w:rsidRPr="00C005F1" w:rsidRDefault="0046198A" w:rsidP="0046198A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>11.18 – в СТУ</w:t>
      </w:r>
      <w:r w:rsidR="000869D4">
        <w:rPr>
          <w:rFonts w:ascii="Arial" w:hAnsi="Arial" w:cs="Arial"/>
          <w:sz w:val="24"/>
          <w:szCs w:val="24"/>
        </w:rPr>
        <w:t>1</w:t>
      </w:r>
      <w:r w:rsidRPr="00C005F1">
        <w:rPr>
          <w:rFonts w:ascii="Arial" w:hAnsi="Arial" w:cs="Arial"/>
          <w:sz w:val="24"/>
          <w:szCs w:val="24"/>
        </w:rPr>
        <w:t xml:space="preserve"> скорость на боковое направление 220 км/ч. Этот показатель будет откорректирован?</w:t>
      </w:r>
    </w:p>
    <w:p w:rsidR="0046198A" w:rsidRPr="00C005F1" w:rsidRDefault="0046198A" w:rsidP="0046198A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 xml:space="preserve">11.23 </w:t>
      </w:r>
      <w:r w:rsidR="004B5E05" w:rsidRPr="00C005F1">
        <w:rPr>
          <w:rFonts w:ascii="Arial" w:hAnsi="Arial" w:cs="Arial"/>
          <w:sz w:val="24"/>
          <w:szCs w:val="24"/>
        </w:rPr>
        <w:t>–</w:t>
      </w:r>
      <w:r w:rsidRPr="00C005F1">
        <w:rPr>
          <w:rFonts w:ascii="Arial" w:hAnsi="Arial" w:cs="Arial"/>
          <w:sz w:val="24"/>
          <w:szCs w:val="24"/>
        </w:rPr>
        <w:t xml:space="preserve"> </w:t>
      </w:r>
      <w:r w:rsidR="004B5E05" w:rsidRPr="00C005F1">
        <w:rPr>
          <w:rFonts w:ascii="Arial" w:hAnsi="Arial" w:cs="Arial"/>
          <w:sz w:val="24"/>
          <w:szCs w:val="24"/>
        </w:rPr>
        <w:t>в п. 11.18 скорость по диспетчерскому съезду – 170 км/ч</w:t>
      </w:r>
    </w:p>
    <w:p w:rsidR="00261157" w:rsidRPr="000869D4" w:rsidRDefault="00261157" w:rsidP="00261157">
      <w:pPr>
        <w:rPr>
          <w:rFonts w:ascii="Arial" w:hAnsi="Arial" w:cs="Arial"/>
          <w:b/>
          <w:sz w:val="24"/>
          <w:szCs w:val="24"/>
        </w:rPr>
      </w:pPr>
      <w:r w:rsidRPr="000869D4">
        <w:rPr>
          <w:rFonts w:ascii="Arial" w:hAnsi="Arial" w:cs="Arial"/>
          <w:b/>
          <w:sz w:val="24"/>
          <w:szCs w:val="24"/>
        </w:rPr>
        <w:t>12 Полоса отвода и охранные зоны высокоскоростной железнодорожной линии</w:t>
      </w:r>
    </w:p>
    <w:p w:rsidR="00261157" w:rsidRPr="00C005F1" w:rsidRDefault="00FA2CF6" w:rsidP="00FA2CF6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>П. 12.1 – дополнить патрульная автодорога</w:t>
      </w:r>
      <w:r w:rsidR="00B40E72" w:rsidRPr="00C005F1">
        <w:rPr>
          <w:rFonts w:ascii="Arial" w:hAnsi="Arial" w:cs="Arial"/>
          <w:sz w:val="24"/>
          <w:szCs w:val="24"/>
        </w:rPr>
        <w:t>;</w:t>
      </w:r>
    </w:p>
    <w:p w:rsidR="00B40E72" w:rsidRPr="00C005F1" w:rsidRDefault="00B40E72" w:rsidP="00B40E72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 xml:space="preserve">П. 12.5 - охранные зоны </w:t>
      </w:r>
      <w:r w:rsidR="003B63E8" w:rsidRPr="00C005F1">
        <w:rPr>
          <w:rFonts w:ascii="Arial" w:hAnsi="Arial" w:cs="Arial"/>
          <w:sz w:val="24"/>
          <w:szCs w:val="24"/>
        </w:rPr>
        <w:t xml:space="preserve">- </w:t>
      </w:r>
      <w:r w:rsidR="002574ED" w:rsidRPr="00C005F1">
        <w:rPr>
          <w:rFonts w:ascii="Arial" w:hAnsi="Arial" w:cs="Arial"/>
          <w:sz w:val="24"/>
          <w:szCs w:val="24"/>
        </w:rPr>
        <w:t xml:space="preserve">это </w:t>
      </w:r>
      <w:r w:rsidRPr="00C005F1">
        <w:rPr>
          <w:rFonts w:ascii="Arial" w:hAnsi="Arial" w:cs="Arial"/>
          <w:sz w:val="24"/>
          <w:szCs w:val="24"/>
        </w:rPr>
        <w:t>территории, которые прилегают с обеих сторон к полосе отвода и в границах которых устанавливается особый режим использования земельных участков. Соответственно пункт следует исправить;</w:t>
      </w:r>
    </w:p>
    <w:p w:rsidR="00B40E72" w:rsidRPr="00C005F1" w:rsidRDefault="00B40E72" w:rsidP="00B40E72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>П. 12.6 – что такое перспективное развитие. На какой год эксплуатации;</w:t>
      </w:r>
    </w:p>
    <w:p w:rsidR="00B40E72" w:rsidRDefault="00D347E3" w:rsidP="00B40E72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lastRenderedPageBreak/>
        <w:t>Следует добавить пункт о зоне санитарного разрыва (санитарно-защитной зоне)</w:t>
      </w:r>
      <w:r w:rsidR="00A243FE" w:rsidRPr="00C005F1">
        <w:rPr>
          <w:rFonts w:ascii="Arial" w:hAnsi="Arial" w:cs="Arial"/>
          <w:sz w:val="24"/>
          <w:szCs w:val="24"/>
        </w:rPr>
        <w:t>.</w:t>
      </w:r>
    </w:p>
    <w:p w:rsidR="00C021D2" w:rsidRPr="00C005F1" w:rsidRDefault="00C021D2" w:rsidP="00C021D2">
      <w:pPr>
        <w:pStyle w:val="a3"/>
        <w:rPr>
          <w:rFonts w:ascii="Arial" w:hAnsi="Arial" w:cs="Arial"/>
          <w:sz w:val="24"/>
          <w:szCs w:val="24"/>
        </w:rPr>
      </w:pPr>
    </w:p>
    <w:p w:rsidR="00A243FE" w:rsidRPr="000869D4" w:rsidRDefault="00A243FE" w:rsidP="00A243FE">
      <w:pPr>
        <w:rPr>
          <w:rFonts w:ascii="Arial" w:hAnsi="Arial" w:cs="Arial"/>
          <w:b/>
          <w:sz w:val="24"/>
          <w:szCs w:val="24"/>
        </w:rPr>
      </w:pPr>
      <w:r w:rsidRPr="000869D4">
        <w:rPr>
          <w:rFonts w:ascii="Arial" w:hAnsi="Arial" w:cs="Arial"/>
          <w:b/>
          <w:sz w:val="24"/>
          <w:szCs w:val="24"/>
        </w:rPr>
        <w:t>16 Примыкания и пересечения</w:t>
      </w:r>
    </w:p>
    <w:p w:rsidR="00210284" w:rsidRPr="00C005F1" w:rsidRDefault="00210284" w:rsidP="00210284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>П. 16.1 – добавить отклонения маршрутов высокоскоростных пассажирских на существующие ВК;</w:t>
      </w:r>
    </w:p>
    <w:p w:rsidR="00A243FE" w:rsidRPr="00C005F1" w:rsidRDefault="00A243FE" w:rsidP="00A243FE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>П. 16.3 – убрать под углом не менее 60° - вставить тоннельного типа;</w:t>
      </w:r>
    </w:p>
    <w:p w:rsidR="00210284" w:rsidRPr="00C005F1" w:rsidRDefault="00210284" w:rsidP="00A243FE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>П.П. 16,4; 16.9; 16.16 – указать ссылку на СП;</w:t>
      </w:r>
    </w:p>
    <w:p w:rsidR="00210284" w:rsidRPr="00C005F1" w:rsidRDefault="00210284" w:rsidP="00A243FE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 xml:space="preserve">П.16.17 – </w:t>
      </w:r>
      <w:r w:rsidR="003B254A" w:rsidRPr="00C005F1">
        <w:rPr>
          <w:rFonts w:ascii="Arial" w:hAnsi="Arial" w:cs="Arial"/>
          <w:sz w:val="24"/>
          <w:szCs w:val="24"/>
        </w:rPr>
        <w:t>на длинных эстакадах</w:t>
      </w:r>
      <w:r w:rsidRPr="00C005F1">
        <w:rPr>
          <w:rFonts w:ascii="Arial" w:hAnsi="Arial" w:cs="Arial"/>
          <w:sz w:val="24"/>
          <w:szCs w:val="24"/>
        </w:rPr>
        <w:t xml:space="preserve"> </w:t>
      </w:r>
      <w:r w:rsidR="003B254A" w:rsidRPr="00C005F1">
        <w:rPr>
          <w:rFonts w:ascii="Arial" w:hAnsi="Arial" w:cs="Arial"/>
          <w:sz w:val="24"/>
          <w:szCs w:val="24"/>
        </w:rPr>
        <w:t>– через…м.</w:t>
      </w:r>
      <w:r w:rsidRPr="00C005F1">
        <w:rPr>
          <w:rFonts w:ascii="Arial" w:hAnsi="Arial" w:cs="Arial"/>
          <w:sz w:val="24"/>
          <w:szCs w:val="24"/>
        </w:rPr>
        <w:t xml:space="preserve"> </w:t>
      </w:r>
    </w:p>
    <w:p w:rsidR="003B63E8" w:rsidRPr="000869D4" w:rsidRDefault="003B63E8" w:rsidP="000869D4">
      <w:pPr>
        <w:rPr>
          <w:rFonts w:ascii="Arial" w:hAnsi="Arial" w:cs="Arial"/>
          <w:b/>
          <w:sz w:val="24"/>
          <w:szCs w:val="24"/>
        </w:rPr>
      </w:pPr>
      <w:r w:rsidRPr="000869D4">
        <w:rPr>
          <w:rFonts w:ascii="Arial" w:hAnsi="Arial" w:cs="Arial"/>
          <w:b/>
          <w:sz w:val="24"/>
          <w:szCs w:val="24"/>
        </w:rPr>
        <w:t>19.4 Контроль доступа на территорию ВСМ</w:t>
      </w:r>
      <w:r w:rsidRPr="000869D4">
        <w:rPr>
          <w:rFonts w:ascii="Arial" w:hAnsi="Arial" w:cs="Arial"/>
          <w:sz w:val="24"/>
          <w:szCs w:val="24"/>
        </w:rPr>
        <w:t xml:space="preserve"> - указать ссылку на СП и развернуть подраздел</w:t>
      </w:r>
      <w:r w:rsidR="002358A1">
        <w:rPr>
          <w:rFonts w:ascii="Arial" w:hAnsi="Arial" w:cs="Arial"/>
          <w:sz w:val="24"/>
          <w:szCs w:val="24"/>
        </w:rPr>
        <w:t>.</w:t>
      </w:r>
    </w:p>
    <w:p w:rsidR="003B254A" w:rsidRPr="00C005F1" w:rsidRDefault="003B254A" w:rsidP="000869D4">
      <w:pPr>
        <w:rPr>
          <w:rFonts w:ascii="Arial" w:hAnsi="Arial" w:cs="Arial"/>
          <w:sz w:val="24"/>
          <w:szCs w:val="24"/>
        </w:rPr>
      </w:pPr>
      <w:r w:rsidRPr="000869D4">
        <w:rPr>
          <w:rFonts w:ascii="Arial" w:hAnsi="Arial" w:cs="Arial"/>
          <w:b/>
          <w:sz w:val="24"/>
          <w:szCs w:val="24"/>
        </w:rPr>
        <w:t xml:space="preserve">19.5 </w:t>
      </w:r>
      <w:proofErr w:type="spellStart"/>
      <w:r w:rsidRPr="000869D4">
        <w:rPr>
          <w:rFonts w:ascii="Arial" w:hAnsi="Arial" w:cs="Arial"/>
          <w:b/>
          <w:sz w:val="24"/>
          <w:szCs w:val="24"/>
        </w:rPr>
        <w:t>Кибербезопасность</w:t>
      </w:r>
      <w:proofErr w:type="spellEnd"/>
      <w:r w:rsidRPr="00C005F1">
        <w:rPr>
          <w:rFonts w:ascii="Arial" w:hAnsi="Arial" w:cs="Arial"/>
          <w:sz w:val="24"/>
          <w:szCs w:val="24"/>
        </w:rPr>
        <w:t xml:space="preserve"> - </w:t>
      </w:r>
      <w:r w:rsidR="003B63E8" w:rsidRPr="00C005F1">
        <w:rPr>
          <w:rFonts w:ascii="Arial" w:hAnsi="Arial" w:cs="Arial"/>
          <w:sz w:val="24"/>
          <w:szCs w:val="24"/>
        </w:rPr>
        <w:t>указать ссылку на СП и сократить подраздел</w:t>
      </w:r>
      <w:r w:rsidR="002358A1">
        <w:rPr>
          <w:rFonts w:ascii="Arial" w:hAnsi="Arial" w:cs="Arial"/>
          <w:sz w:val="24"/>
          <w:szCs w:val="24"/>
        </w:rPr>
        <w:t>.</w:t>
      </w:r>
    </w:p>
    <w:p w:rsidR="00B44846" w:rsidRDefault="00B44846" w:rsidP="00B44846">
      <w:pPr>
        <w:rPr>
          <w:rFonts w:ascii="Arial" w:hAnsi="Arial" w:cs="Arial"/>
          <w:b/>
          <w:sz w:val="24"/>
          <w:szCs w:val="24"/>
        </w:rPr>
      </w:pPr>
      <w:r w:rsidRPr="000869D4">
        <w:rPr>
          <w:rFonts w:ascii="Arial" w:hAnsi="Arial" w:cs="Arial"/>
          <w:b/>
          <w:sz w:val="24"/>
          <w:szCs w:val="24"/>
        </w:rPr>
        <w:t>20 Общие требования к проектированию организации строительства объектов инфраструктуры высокоскоростного железнодорожного транспорта</w:t>
      </w:r>
    </w:p>
    <w:p w:rsidR="000869D4" w:rsidRPr="000869D4" w:rsidRDefault="000869D4" w:rsidP="000869D4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 П. 20.1, 20.2 – убрать </w:t>
      </w:r>
      <w:r w:rsidRPr="00917BCA">
        <w:rPr>
          <w:rFonts w:ascii="Arial" w:hAnsi="Arial" w:cs="Arial"/>
          <w:sz w:val="24"/>
          <w:szCs w:val="24"/>
          <w:highlight w:val="yellow"/>
        </w:rPr>
        <w:t>и проект производство работ</w:t>
      </w:r>
      <w:r>
        <w:rPr>
          <w:rFonts w:ascii="Arial" w:hAnsi="Arial" w:cs="Arial"/>
          <w:sz w:val="24"/>
          <w:szCs w:val="24"/>
        </w:rPr>
        <w:t xml:space="preserve"> (это не входит в проектную документацию)</w:t>
      </w:r>
      <w:r w:rsidR="0050503F">
        <w:rPr>
          <w:rFonts w:ascii="Arial" w:hAnsi="Arial" w:cs="Arial"/>
          <w:sz w:val="24"/>
          <w:szCs w:val="24"/>
        </w:rPr>
        <w:t>;</w:t>
      </w:r>
    </w:p>
    <w:p w:rsidR="00B44846" w:rsidRPr="00C005F1" w:rsidRDefault="00B44846" w:rsidP="00B44846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>П.П. 20.4; 20.6 - в пределах особо охраняемых природных территорий строительные работы не ведутся;</w:t>
      </w:r>
    </w:p>
    <w:p w:rsidR="004565F1" w:rsidRDefault="00B44846" w:rsidP="00FC022F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 xml:space="preserve">П. 20.6 </w:t>
      </w:r>
      <w:proofErr w:type="gramStart"/>
      <w:r w:rsidRPr="00C005F1">
        <w:rPr>
          <w:rFonts w:ascii="Arial" w:hAnsi="Arial" w:cs="Arial"/>
          <w:sz w:val="24"/>
          <w:szCs w:val="24"/>
        </w:rPr>
        <w:t>- ?</w:t>
      </w:r>
      <w:proofErr w:type="gramEnd"/>
      <w:r w:rsidR="00503E05" w:rsidRPr="00C005F1">
        <w:rPr>
          <w:rFonts w:ascii="Arial" w:hAnsi="Arial" w:cs="Arial"/>
          <w:sz w:val="24"/>
          <w:szCs w:val="24"/>
        </w:rPr>
        <w:t xml:space="preserve"> Изыскания и проектирование </w:t>
      </w:r>
      <w:proofErr w:type="spellStart"/>
      <w:r w:rsidR="00503E05" w:rsidRPr="00C005F1">
        <w:rPr>
          <w:rFonts w:ascii="Arial" w:hAnsi="Arial" w:cs="Arial"/>
          <w:sz w:val="24"/>
          <w:szCs w:val="24"/>
        </w:rPr>
        <w:t>притрассовой</w:t>
      </w:r>
      <w:proofErr w:type="spellEnd"/>
      <w:r w:rsidR="00503E05" w:rsidRPr="00C005F1">
        <w:rPr>
          <w:rFonts w:ascii="Arial" w:hAnsi="Arial" w:cs="Arial"/>
          <w:sz w:val="24"/>
          <w:szCs w:val="24"/>
        </w:rPr>
        <w:t xml:space="preserve"> автомобильной дороги должны вестись на основании исходных данных</w:t>
      </w:r>
      <w:r w:rsidR="004565F1">
        <w:rPr>
          <w:rFonts w:ascii="Arial" w:hAnsi="Arial" w:cs="Arial"/>
          <w:sz w:val="24"/>
          <w:szCs w:val="24"/>
        </w:rPr>
        <w:t>:</w:t>
      </w:r>
    </w:p>
    <w:p w:rsidR="004565F1" w:rsidRDefault="00FC022F" w:rsidP="004565F1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расчетной интенсивности</w:t>
      </w:r>
      <w:r w:rsidR="00503E05" w:rsidRPr="00C005F1">
        <w:rPr>
          <w:rFonts w:ascii="Arial" w:hAnsi="Arial" w:cs="Arial"/>
          <w:sz w:val="24"/>
          <w:szCs w:val="24"/>
        </w:rPr>
        <w:t xml:space="preserve"> </w:t>
      </w:r>
      <w:r w:rsidR="007954D9">
        <w:rPr>
          <w:rFonts w:ascii="Arial" w:hAnsi="Arial" w:cs="Arial"/>
          <w:sz w:val="24"/>
          <w:szCs w:val="24"/>
        </w:rPr>
        <w:t xml:space="preserve">движения и </w:t>
      </w:r>
      <w:r>
        <w:rPr>
          <w:rFonts w:ascii="Arial" w:hAnsi="Arial" w:cs="Arial"/>
          <w:sz w:val="24"/>
          <w:szCs w:val="24"/>
        </w:rPr>
        <w:t>т</w:t>
      </w:r>
      <w:r w:rsidRPr="00FC022F">
        <w:rPr>
          <w:rFonts w:ascii="Arial" w:hAnsi="Arial" w:cs="Arial"/>
          <w:sz w:val="24"/>
          <w:szCs w:val="24"/>
        </w:rPr>
        <w:t>ип</w:t>
      </w:r>
      <w:r>
        <w:rPr>
          <w:rFonts w:ascii="Arial" w:hAnsi="Arial" w:cs="Arial"/>
          <w:sz w:val="24"/>
          <w:szCs w:val="24"/>
        </w:rPr>
        <w:t>ов</w:t>
      </w:r>
      <w:r w:rsidRPr="00FC022F">
        <w:rPr>
          <w:rFonts w:ascii="Arial" w:hAnsi="Arial" w:cs="Arial"/>
          <w:sz w:val="24"/>
          <w:szCs w:val="24"/>
        </w:rPr>
        <w:t xml:space="preserve"> транспортных средств</w:t>
      </w:r>
      <w:r w:rsidR="00503E05" w:rsidRPr="00C005F1">
        <w:rPr>
          <w:rFonts w:ascii="Arial" w:hAnsi="Arial" w:cs="Arial"/>
          <w:sz w:val="24"/>
          <w:szCs w:val="24"/>
        </w:rPr>
        <w:t>,</w:t>
      </w:r>
      <w:r w:rsidR="005F53EF" w:rsidRPr="00C005F1">
        <w:rPr>
          <w:rFonts w:ascii="Arial" w:hAnsi="Arial" w:cs="Arial"/>
          <w:sz w:val="24"/>
          <w:szCs w:val="24"/>
        </w:rPr>
        <w:t xml:space="preserve"> </w:t>
      </w:r>
    </w:p>
    <w:p w:rsidR="004565F1" w:rsidRDefault="00FC022F" w:rsidP="004565F1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необходимости </w:t>
      </w:r>
      <w:r w:rsidR="005F53EF" w:rsidRPr="00C005F1">
        <w:rPr>
          <w:rFonts w:ascii="Arial" w:hAnsi="Arial" w:cs="Arial"/>
          <w:sz w:val="24"/>
          <w:szCs w:val="24"/>
        </w:rPr>
        <w:t xml:space="preserve">использования </w:t>
      </w:r>
      <w:proofErr w:type="spellStart"/>
      <w:r w:rsidR="005F53EF" w:rsidRPr="00C005F1">
        <w:rPr>
          <w:rFonts w:ascii="Arial" w:hAnsi="Arial" w:cs="Arial"/>
          <w:sz w:val="24"/>
          <w:szCs w:val="24"/>
        </w:rPr>
        <w:t>еë</w:t>
      </w:r>
      <w:proofErr w:type="spellEnd"/>
      <w:r w:rsidR="005F53EF" w:rsidRPr="00C005F1">
        <w:rPr>
          <w:rFonts w:ascii="Arial" w:hAnsi="Arial" w:cs="Arial"/>
          <w:sz w:val="24"/>
          <w:szCs w:val="24"/>
        </w:rPr>
        <w:t xml:space="preserve"> в качестве патрульной, </w:t>
      </w:r>
    </w:p>
    <w:p w:rsidR="003B254A" w:rsidRPr="00C005F1" w:rsidRDefault="00FC022F" w:rsidP="004565F1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места </w:t>
      </w:r>
      <w:r w:rsidR="005F53EF" w:rsidRPr="00C005F1">
        <w:rPr>
          <w:rFonts w:ascii="Arial" w:hAnsi="Arial" w:cs="Arial"/>
          <w:sz w:val="24"/>
          <w:szCs w:val="24"/>
        </w:rPr>
        <w:t>расположение баз строителей и карьеров.</w:t>
      </w:r>
    </w:p>
    <w:p w:rsidR="00C005F1" w:rsidRDefault="005F53EF" w:rsidP="00E95D5C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005F1">
        <w:rPr>
          <w:rFonts w:ascii="Arial" w:hAnsi="Arial" w:cs="Arial"/>
          <w:sz w:val="24"/>
          <w:szCs w:val="24"/>
        </w:rPr>
        <w:t xml:space="preserve">П. 20.9 – мониторинг должен вестись по всем </w:t>
      </w:r>
      <w:r w:rsidR="00FA4337" w:rsidRPr="00C005F1">
        <w:rPr>
          <w:rFonts w:ascii="Arial" w:hAnsi="Arial" w:cs="Arial"/>
          <w:sz w:val="24"/>
          <w:szCs w:val="24"/>
        </w:rPr>
        <w:t>объектам</w:t>
      </w:r>
      <w:r w:rsidRPr="00C005F1">
        <w:rPr>
          <w:rFonts w:ascii="Arial" w:hAnsi="Arial" w:cs="Arial"/>
          <w:sz w:val="24"/>
          <w:szCs w:val="24"/>
        </w:rPr>
        <w:t xml:space="preserve"> инфраструктуры ВСМ</w:t>
      </w:r>
      <w:r w:rsidR="002358A1">
        <w:rPr>
          <w:rFonts w:ascii="Arial" w:hAnsi="Arial" w:cs="Arial"/>
          <w:sz w:val="24"/>
          <w:szCs w:val="24"/>
        </w:rPr>
        <w:t xml:space="preserve"> на стадии строительства и эксплуатации</w:t>
      </w:r>
      <w:r w:rsidR="00FA4337" w:rsidRPr="00C005F1">
        <w:rPr>
          <w:rFonts w:ascii="Arial" w:hAnsi="Arial" w:cs="Arial"/>
          <w:sz w:val="24"/>
          <w:szCs w:val="24"/>
        </w:rPr>
        <w:t xml:space="preserve">. </w:t>
      </w:r>
    </w:p>
    <w:p w:rsidR="00C005F1" w:rsidRDefault="00804A73" w:rsidP="00364F80">
      <w:pPr>
        <w:pStyle w:val="a4"/>
      </w:pPr>
      <w:r w:rsidRPr="000869D4">
        <w:t>Предложения</w:t>
      </w:r>
      <w:r w:rsidR="00C005F1" w:rsidRPr="000869D4">
        <w:t>:</w:t>
      </w:r>
    </w:p>
    <w:p w:rsidR="004B5731" w:rsidRPr="004B5731" w:rsidRDefault="004B5731" w:rsidP="004B5731"/>
    <w:p w:rsidR="00917BCA" w:rsidRDefault="00FC1320" w:rsidP="00804A73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рассмотрения редакций</w:t>
      </w:r>
      <w:r w:rsidR="00917BCA">
        <w:rPr>
          <w:rFonts w:ascii="Arial" w:hAnsi="Arial" w:cs="Arial"/>
          <w:sz w:val="24"/>
          <w:szCs w:val="24"/>
        </w:rPr>
        <w:t xml:space="preserve"> СП требуется пояснительная записка</w:t>
      </w:r>
      <w:r w:rsidR="00646420">
        <w:rPr>
          <w:rFonts w:ascii="Arial" w:hAnsi="Arial" w:cs="Arial"/>
          <w:sz w:val="24"/>
          <w:szCs w:val="24"/>
        </w:rPr>
        <w:t xml:space="preserve"> к СП</w:t>
      </w:r>
      <w:r w:rsidR="00917BCA">
        <w:rPr>
          <w:rFonts w:ascii="Arial" w:hAnsi="Arial" w:cs="Arial"/>
          <w:sz w:val="24"/>
          <w:szCs w:val="24"/>
        </w:rPr>
        <w:t>;</w:t>
      </w:r>
    </w:p>
    <w:p w:rsidR="00804A73" w:rsidRDefault="00804A73" w:rsidP="00804A73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СП должны быть </w:t>
      </w:r>
      <w:r w:rsidR="002C52D7">
        <w:rPr>
          <w:rFonts w:ascii="Arial" w:hAnsi="Arial" w:cs="Arial"/>
          <w:sz w:val="24"/>
          <w:szCs w:val="24"/>
        </w:rPr>
        <w:t>приведены</w:t>
      </w:r>
      <w:r w:rsidRPr="00804A73">
        <w:rPr>
          <w:rFonts w:ascii="Arial" w:hAnsi="Arial" w:cs="Arial"/>
          <w:sz w:val="24"/>
          <w:szCs w:val="24"/>
        </w:rPr>
        <w:t xml:space="preserve"> общие требования</w:t>
      </w:r>
      <w:r>
        <w:rPr>
          <w:rFonts w:ascii="Arial" w:hAnsi="Arial" w:cs="Arial"/>
          <w:sz w:val="24"/>
          <w:szCs w:val="24"/>
        </w:rPr>
        <w:t xml:space="preserve"> по всем разделам проектной документации</w:t>
      </w:r>
      <w:r w:rsidR="00917BCA">
        <w:rPr>
          <w:rFonts w:ascii="Arial" w:hAnsi="Arial" w:cs="Arial"/>
          <w:sz w:val="24"/>
          <w:szCs w:val="24"/>
        </w:rPr>
        <w:t>, разрабатываемой</w:t>
      </w:r>
      <w:r>
        <w:rPr>
          <w:rFonts w:ascii="Arial" w:hAnsi="Arial" w:cs="Arial"/>
          <w:sz w:val="24"/>
          <w:szCs w:val="24"/>
        </w:rPr>
        <w:t xml:space="preserve"> в соответствии с </w:t>
      </w:r>
      <w:r w:rsidRPr="00804A73">
        <w:rPr>
          <w:rFonts w:ascii="Arial" w:hAnsi="Arial" w:cs="Arial"/>
          <w:sz w:val="24"/>
          <w:szCs w:val="24"/>
        </w:rPr>
        <w:t>Постановление Правительства РФ от 16.02.2008 N 87</w:t>
      </w:r>
      <w:r w:rsidR="00E95D5C">
        <w:rPr>
          <w:rFonts w:ascii="Arial" w:hAnsi="Arial" w:cs="Arial"/>
          <w:sz w:val="24"/>
          <w:szCs w:val="24"/>
        </w:rPr>
        <w:t xml:space="preserve"> и дополнительным</w:t>
      </w:r>
      <w:r w:rsidR="0004369D">
        <w:rPr>
          <w:rFonts w:ascii="Arial" w:hAnsi="Arial" w:cs="Arial"/>
          <w:sz w:val="24"/>
          <w:szCs w:val="24"/>
        </w:rPr>
        <w:t>и</w:t>
      </w:r>
      <w:r w:rsidR="00E95D5C">
        <w:rPr>
          <w:rFonts w:ascii="Arial" w:hAnsi="Arial" w:cs="Arial"/>
          <w:sz w:val="24"/>
          <w:szCs w:val="24"/>
        </w:rPr>
        <w:t xml:space="preserve"> требованиям</w:t>
      </w:r>
      <w:r w:rsidR="0004369D">
        <w:rPr>
          <w:rFonts w:ascii="Arial" w:hAnsi="Arial" w:cs="Arial"/>
          <w:sz w:val="24"/>
          <w:szCs w:val="24"/>
        </w:rPr>
        <w:t>и</w:t>
      </w:r>
      <w:r w:rsidR="00E95D5C">
        <w:rPr>
          <w:rFonts w:ascii="Arial" w:hAnsi="Arial" w:cs="Arial"/>
          <w:sz w:val="24"/>
          <w:szCs w:val="24"/>
        </w:rPr>
        <w:t xml:space="preserve"> Заказчика</w:t>
      </w:r>
      <w:r w:rsidR="00FC1320">
        <w:rPr>
          <w:rFonts w:ascii="Arial" w:hAnsi="Arial" w:cs="Arial"/>
          <w:sz w:val="24"/>
          <w:szCs w:val="24"/>
        </w:rPr>
        <w:t xml:space="preserve"> (приведенные в нормативных ссылках разрабатываемые СП не охватывают все разделы ПД</w:t>
      </w:r>
      <w:r w:rsidR="00C021D2">
        <w:rPr>
          <w:rFonts w:ascii="Arial" w:hAnsi="Arial" w:cs="Arial"/>
          <w:sz w:val="24"/>
          <w:szCs w:val="24"/>
        </w:rPr>
        <w:t xml:space="preserve"> для ВСМ</w:t>
      </w:r>
      <w:r w:rsidR="00FC1320">
        <w:rPr>
          <w:rFonts w:ascii="Arial" w:hAnsi="Arial" w:cs="Arial"/>
          <w:sz w:val="24"/>
          <w:szCs w:val="24"/>
        </w:rPr>
        <w:t>)</w:t>
      </w:r>
      <w:r w:rsidR="00E95D5C">
        <w:rPr>
          <w:rFonts w:ascii="Arial" w:hAnsi="Arial" w:cs="Arial"/>
          <w:sz w:val="24"/>
          <w:szCs w:val="24"/>
        </w:rPr>
        <w:t>;</w:t>
      </w:r>
    </w:p>
    <w:p w:rsidR="002C52D7" w:rsidRDefault="00646420" w:rsidP="00FC1320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 же, по вопросам </w:t>
      </w:r>
      <w:r w:rsidR="00FC1320" w:rsidRPr="00FC1320">
        <w:rPr>
          <w:rFonts w:ascii="Arial" w:hAnsi="Arial" w:cs="Arial"/>
          <w:sz w:val="24"/>
          <w:szCs w:val="24"/>
        </w:rPr>
        <w:t>сопряжение инфраструктур колеи 1520 и 1435 мм</w:t>
      </w:r>
      <w:r w:rsidR="00FC1320">
        <w:rPr>
          <w:rFonts w:ascii="Arial" w:hAnsi="Arial" w:cs="Arial"/>
          <w:sz w:val="24"/>
          <w:szCs w:val="24"/>
        </w:rPr>
        <w:t>;</w:t>
      </w:r>
    </w:p>
    <w:p w:rsidR="00FC1320" w:rsidRDefault="00FC1320" w:rsidP="00FC1320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 же, гармонизации норм и сертификации продукции;</w:t>
      </w:r>
    </w:p>
    <w:p w:rsidR="00C005F1" w:rsidRDefault="00E95D5C" w:rsidP="00E95D5C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95D5C">
        <w:rPr>
          <w:rFonts w:ascii="Arial" w:hAnsi="Arial" w:cs="Arial"/>
          <w:sz w:val="24"/>
          <w:szCs w:val="24"/>
        </w:rPr>
        <w:t>Необходимо разработать раздел</w:t>
      </w:r>
      <w:r w:rsidR="00BB1135">
        <w:rPr>
          <w:rFonts w:ascii="Arial" w:hAnsi="Arial" w:cs="Arial"/>
          <w:sz w:val="24"/>
          <w:szCs w:val="24"/>
        </w:rPr>
        <w:t xml:space="preserve"> об общих требованиях </w:t>
      </w:r>
      <w:r>
        <w:rPr>
          <w:rFonts w:ascii="Arial" w:hAnsi="Arial" w:cs="Arial"/>
          <w:sz w:val="24"/>
          <w:szCs w:val="24"/>
        </w:rPr>
        <w:t xml:space="preserve">к </w:t>
      </w:r>
      <w:r w:rsidR="00BB1135" w:rsidRPr="00BB1135">
        <w:rPr>
          <w:rFonts w:ascii="Arial" w:hAnsi="Arial" w:cs="Arial"/>
          <w:sz w:val="24"/>
          <w:szCs w:val="24"/>
        </w:rPr>
        <w:t>реконструкции существующих линий общего пользования</w:t>
      </w:r>
      <w:r w:rsidR="00BB11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пропуска высокоскоростных поездов </w:t>
      </w:r>
      <w:r w:rsidR="004565F1">
        <w:rPr>
          <w:rFonts w:ascii="Arial" w:hAnsi="Arial" w:cs="Arial"/>
          <w:sz w:val="24"/>
          <w:szCs w:val="24"/>
        </w:rPr>
        <w:t xml:space="preserve">к существующим вокзалам </w:t>
      </w:r>
      <w:r w:rsidR="00BB1135">
        <w:rPr>
          <w:rFonts w:ascii="Arial" w:hAnsi="Arial" w:cs="Arial"/>
          <w:sz w:val="24"/>
          <w:szCs w:val="24"/>
        </w:rPr>
        <w:t>(п. 1.2)</w:t>
      </w:r>
      <w:proofErr w:type="gramStart"/>
      <w:r w:rsidR="00FC1320">
        <w:rPr>
          <w:rFonts w:ascii="Arial" w:hAnsi="Arial" w:cs="Arial"/>
          <w:sz w:val="24"/>
          <w:szCs w:val="24"/>
        </w:rPr>
        <w:t xml:space="preserve">. </w:t>
      </w:r>
      <w:proofErr w:type="gramEnd"/>
      <w:r w:rsidR="00FC1320">
        <w:rPr>
          <w:rFonts w:ascii="Arial" w:hAnsi="Arial" w:cs="Arial"/>
          <w:sz w:val="24"/>
          <w:szCs w:val="24"/>
        </w:rPr>
        <w:t>В том числе, о необходимости выноса с них грузового движения</w:t>
      </w:r>
      <w:r w:rsidR="00BB1135">
        <w:rPr>
          <w:rFonts w:ascii="Arial" w:hAnsi="Arial" w:cs="Arial"/>
          <w:sz w:val="24"/>
          <w:szCs w:val="24"/>
        </w:rPr>
        <w:t>;</w:t>
      </w:r>
    </w:p>
    <w:p w:rsidR="00E95D5C" w:rsidRDefault="00E95D5C" w:rsidP="0095459A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 же,</w:t>
      </w:r>
      <w:r w:rsidR="002C52D7">
        <w:rPr>
          <w:rFonts w:ascii="Arial" w:hAnsi="Arial" w:cs="Arial"/>
          <w:sz w:val="24"/>
          <w:szCs w:val="24"/>
        </w:rPr>
        <w:t xml:space="preserve"> мониторингу</w:t>
      </w:r>
      <w:r w:rsidRPr="00E95D5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95D5C">
        <w:rPr>
          <w:rFonts w:ascii="Arial" w:hAnsi="Arial" w:cs="Arial"/>
          <w:sz w:val="24"/>
          <w:szCs w:val="24"/>
        </w:rPr>
        <w:t xml:space="preserve">Можно рекомендовать ведение мониторинга </w:t>
      </w:r>
      <w:r w:rsidR="002E2ED7">
        <w:rPr>
          <w:rFonts w:ascii="Arial" w:hAnsi="Arial" w:cs="Arial"/>
          <w:sz w:val="24"/>
          <w:szCs w:val="24"/>
        </w:rPr>
        <w:t xml:space="preserve">строительства </w:t>
      </w:r>
      <w:r w:rsidRPr="00E95D5C">
        <w:rPr>
          <w:rFonts w:ascii="Arial" w:hAnsi="Arial" w:cs="Arial"/>
          <w:sz w:val="24"/>
          <w:szCs w:val="24"/>
        </w:rPr>
        <w:t xml:space="preserve">объектов </w:t>
      </w:r>
      <w:r w:rsidR="002E2ED7">
        <w:rPr>
          <w:rFonts w:ascii="Arial" w:hAnsi="Arial" w:cs="Arial"/>
          <w:sz w:val="24"/>
          <w:szCs w:val="24"/>
        </w:rPr>
        <w:t xml:space="preserve">инфраструктуры ВСМ </w:t>
      </w:r>
      <w:r w:rsidRPr="00E95D5C">
        <w:rPr>
          <w:rFonts w:ascii="Arial" w:hAnsi="Arial" w:cs="Arial"/>
          <w:sz w:val="24"/>
          <w:szCs w:val="24"/>
        </w:rPr>
        <w:t>средствами лазерного сканирования (наземного и воздушного). В качестве и</w:t>
      </w:r>
      <w:r w:rsidR="002E2ED7">
        <w:rPr>
          <w:rFonts w:ascii="Arial" w:hAnsi="Arial" w:cs="Arial"/>
          <w:sz w:val="24"/>
          <w:szCs w:val="24"/>
        </w:rPr>
        <w:t xml:space="preserve">сходных данных для </w:t>
      </w:r>
      <w:r w:rsidR="002E2ED7">
        <w:rPr>
          <w:rFonts w:ascii="Arial" w:hAnsi="Arial" w:cs="Arial"/>
          <w:sz w:val="24"/>
          <w:szCs w:val="24"/>
        </w:rPr>
        <w:lastRenderedPageBreak/>
        <w:t>мониторинга</w:t>
      </w:r>
      <w:r w:rsidRPr="00E95D5C">
        <w:rPr>
          <w:rFonts w:ascii="Arial" w:hAnsi="Arial" w:cs="Arial"/>
          <w:sz w:val="24"/>
          <w:szCs w:val="24"/>
        </w:rPr>
        <w:t xml:space="preserve"> строительства </w:t>
      </w:r>
      <w:r w:rsidR="002E2ED7">
        <w:rPr>
          <w:rFonts w:ascii="Arial" w:hAnsi="Arial" w:cs="Arial"/>
          <w:sz w:val="24"/>
          <w:szCs w:val="24"/>
        </w:rPr>
        <w:t xml:space="preserve">и эксплуатации </w:t>
      </w:r>
      <w:r w:rsidRPr="00E95D5C">
        <w:rPr>
          <w:rFonts w:ascii="Arial" w:hAnsi="Arial" w:cs="Arial"/>
          <w:sz w:val="24"/>
          <w:szCs w:val="24"/>
        </w:rPr>
        <w:t xml:space="preserve">требуется создать </w:t>
      </w:r>
      <w:r>
        <w:rPr>
          <w:rFonts w:ascii="Arial" w:hAnsi="Arial" w:cs="Arial"/>
          <w:sz w:val="24"/>
          <w:szCs w:val="24"/>
        </w:rPr>
        <w:t>ГИС с цифровой</w:t>
      </w:r>
      <w:r w:rsidRPr="00E95D5C">
        <w:rPr>
          <w:rFonts w:ascii="Arial" w:hAnsi="Arial" w:cs="Arial"/>
          <w:sz w:val="24"/>
          <w:szCs w:val="24"/>
        </w:rPr>
        <w:t xml:space="preserve"> модель</w:t>
      </w:r>
      <w:r>
        <w:rPr>
          <w:rFonts w:ascii="Arial" w:hAnsi="Arial" w:cs="Arial"/>
          <w:sz w:val="24"/>
          <w:szCs w:val="24"/>
        </w:rPr>
        <w:t>ю</w:t>
      </w:r>
      <w:r w:rsidR="00C021D2">
        <w:rPr>
          <w:rFonts w:ascii="Arial" w:hAnsi="Arial" w:cs="Arial"/>
          <w:sz w:val="24"/>
          <w:szCs w:val="24"/>
        </w:rPr>
        <w:t xml:space="preserve"> проекта;</w:t>
      </w:r>
    </w:p>
    <w:p w:rsidR="00C021D2" w:rsidRPr="00E95D5C" w:rsidRDefault="00C021D2" w:rsidP="0095459A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 же, экономическим изысканиям. Например, о моделях расчета пассажиропотока;</w:t>
      </w:r>
    </w:p>
    <w:p w:rsidR="00BB1135" w:rsidRDefault="002C52D7" w:rsidP="00E95D5C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 же, </w:t>
      </w:r>
      <w:r w:rsidR="002E2ED7">
        <w:rPr>
          <w:rFonts w:ascii="Arial" w:hAnsi="Arial" w:cs="Arial"/>
          <w:sz w:val="24"/>
          <w:szCs w:val="24"/>
        </w:rPr>
        <w:t>научном</w:t>
      </w:r>
      <w:r>
        <w:rPr>
          <w:rFonts w:ascii="Arial" w:hAnsi="Arial" w:cs="Arial"/>
          <w:sz w:val="24"/>
          <w:szCs w:val="24"/>
        </w:rPr>
        <w:t>у сопровождения</w:t>
      </w:r>
      <w:r w:rsidR="002E2ED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Например,</w:t>
      </w:r>
      <w:r w:rsidR="002E2ED7">
        <w:rPr>
          <w:rFonts w:ascii="Arial" w:hAnsi="Arial" w:cs="Arial"/>
          <w:sz w:val="24"/>
          <w:szCs w:val="24"/>
        </w:rPr>
        <w:t xml:space="preserve"> о моделировании движения поезда со скоростью 400 км/ч;</w:t>
      </w:r>
    </w:p>
    <w:p w:rsidR="002C52D7" w:rsidRDefault="002C52D7" w:rsidP="005644F6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05AF6">
        <w:rPr>
          <w:rFonts w:ascii="Arial" w:hAnsi="Arial" w:cs="Arial"/>
          <w:sz w:val="24"/>
          <w:szCs w:val="24"/>
        </w:rPr>
        <w:t xml:space="preserve">То же, административному делению и штатам. Например, о </w:t>
      </w:r>
      <w:r w:rsidR="00FC1320" w:rsidRPr="00605AF6">
        <w:rPr>
          <w:rFonts w:ascii="Arial" w:hAnsi="Arial" w:cs="Arial"/>
          <w:sz w:val="24"/>
          <w:szCs w:val="24"/>
        </w:rPr>
        <w:t>а</w:t>
      </w:r>
      <w:r w:rsidRPr="00605AF6">
        <w:rPr>
          <w:rFonts w:ascii="Arial" w:hAnsi="Arial" w:cs="Arial"/>
          <w:sz w:val="24"/>
          <w:szCs w:val="24"/>
        </w:rPr>
        <w:t>утсорсинге</w:t>
      </w:r>
      <w:r w:rsidR="00646420" w:rsidRPr="00605AF6">
        <w:rPr>
          <w:rFonts w:ascii="Arial" w:hAnsi="Arial" w:cs="Arial"/>
          <w:sz w:val="24"/>
          <w:szCs w:val="24"/>
        </w:rPr>
        <w:t xml:space="preserve"> по текущему содержанию и ре</w:t>
      </w:r>
      <w:r w:rsidR="001D08B9">
        <w:rPr>
          <w:rFonts w:ascii="Arial" w:hAnsi="Arial" w:cs="Arial"/>
          <w:sz w:val="24"/>
          <w:szCs w:val="24"/>
        </w:rPr>
        <w:t>монтам инфраструктуры ВСМ;</w:t>
      </w:r>
    </w:p>
    <w:p w:rsidR="001D08B9" w:rsidRDefault="001D08B9" w:rsidP="005644F6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СП следует указать на какой расчетный срок</w:t>
      </w:r>
      <w:r w:rsidR="009F0C04">
        <w:rPr>
          <w:rFonts w:ascii="Arial" w:hAnsi="Arial" w:cs="Arial"/>
          <w:sz w:val="24"/>
          <w:szCs w:val="24"/>
        </w:rPr>
        <w:t xml:space="preserve"> эксплуатации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9F0C04">
        <w:rPr>
          <w:rFonts w:ascii="Arial" w:hAnsi="Arial" w:cs="Arial"/>
          <w:sz w:val="24"/>
          <w:szCs w:val="24"/>
        </w:rPr>
        <w:t>следует</w:t>
      </w:r>
      <w:r>
        <w:rPr>
          <w:rFonts w:ascii="Arial" w:hAnsi="Arial" w:cs="Arial"/>
          <w:sz w:val="24"/>
          <w:szCs w:val="24"/>
        </w:rPr>
        <w:t xml:space="preserve"> проектироват</w:t>
      </w:r>
      <w:r w:rsidR="009F0C04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 xml:space="preserve"> отдельные элементы и объекты инфраструктуры </w:t>
      </w:r>
      <w:r w:rsidR="009F0C04">
        <w:rPr>
          <w:rFonts w:ascii="Arial" w:hAnsi="Arial" w:cs="Arial"/>
          <w:sz w:val="24"/>
          <w:szCs w:val="24"/>
        </w:rPr>
        <w:t xml:space="preserve">ВСМ </w:t>
      </w:r>
      <w:r>
        <w:rPr>
          <w:rFonts w:ascii="Arial" w:hAnsi="Arial" w:cs="Arial"/>
          <w:sz w:val="24"/>
          <w:szCs w:val="24"/>
        </w:rPr>
        <w:t>(</w:t>
      </w:r>
      <w:r w:rsidR="009F0C04">
        <w:rPr>
          <w:rFonts w:ascii="Arial" w:hAnsi="Arial" w:cs="Arial"/>
          <w:sz w:val="24"/>
          <w:szCs w:val="24"/>
        </w:rPr>
        <w:t xml:space="preserve">параметры </w:t>
      </w:r>
      <w:r>
        <w:rPr>
          <w:rFonts w:ascii="Arial" w:hAnsi="Arial" w:cs="Arial"/>
          <w:sz w:val="24"/>
          <w:szCs w:val="24"/>
        </w:rPr>
        <w:t>план</w:t>
      </w:r>
      <w:r w:rsidR="009F0C04">
        <w:rPr>
          <w:rFonts w:ascii="Arial" w:hAnsi="Arial" w:cs="Arial"/>
          <w:sz w:val="24"/>
          <w:szCs w:val="24"/>
        </w:rPr>
        <w:t>а и профиля</w:t>
      </w:r>
      <w:r>
        <w:rPr>
          <w:rFonts w:ascii="Arial" w:hAnsi="Arial" w:cs="Arial"/>
          <w:sz w:val="24"/>
          <w:szCs w:val="24"/>
        </w:rPr>
        <w:t>, ширина основной площадки земляного полотна, ИССО и т.д.).</w:t>
      </w:r>
    </w:p>
    <w:sectPr w:rsidR="001D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247"/>
    <w:multiLevelType w:val="hybridMultilevel"/>
    <w:tmpl w:val="3BE6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C093E"/>
    <w:multiLevelType w:val="hybridMultilevel"/>
    <w:tmpl w:val="9A7AE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05DA"/>
    <w:multiLevelType w:val="hybridMultilevel"/>
    <w:tmpl w:val="50505C7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51C8E"/>
    <w:multiLevelType w:val="hybridMultilevel"/>
    <w:tmpl w:val="3BE6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C0AC3"/>
    <w:multiLevelType w:val="hybridMultilevel"/>
    <w:tmpl w:val="3BE6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73A4"/>
    <w:multiLevelType w:val="hybridMultilevel"/>
    <w:tmpl w:val="3BE6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7048"/>
    <w:multiLevelType w:val="hybridMultilevel"/>
    <w:tmpl w:val="3BE6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A2FC1"/>
    <w:multiLevelType w:val="hybridMultilevel"/>
    <w:tmpl w:val="3BE6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10965"/>
    <w:multiLevelType w:val="hybridMultilevel"/>
    <w:tmpl w:val="3BE6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71566"/>
    <w:multiLevelType w:val="hybridMultilevel"/>
    <w:tmpl w:val="3BE6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070A3"/>
    <w:multiLevelType w:val="hybridMultilevel"/>
    <w:tmpl w:val="3BE640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E4A84"/>
    <w:multiLevelType w:val="hybridMultilevel"/>
    <w:tmpl w:val="D90060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C16C76"/>
    <w:multiLevelType w:val="hybridMultilevel"/>
    <w:tmpl w:val="3BE6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7300B"/>
    <w:multiLevelType w:val="hybridMultilevel"/>
    <w:tmpl w:val="3BE640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E22B4"/>
    <w:multiLevelType w:val="hybridMultilevel"/>
    <w:tmpl w:val="3BE6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0B"/>
    <w:rsid w:val="0004369D"/>
    <w:rsid w:val="00054617"/>
    <w:rsid w:val="00055C62"/>
    <w:rsid w:val="00085BDA"/>
    <w:rsid w:val="000869D4"/>
    <w:rsid w:val="001D08B9"/>
    <w:rsid w:val="00210284"/>
    <w:rsid w:val="002358A1"/>
    <w:rsid w:val="00246709"/>
    <w:rsid w:val="002574ED"/>
    <w:rsid w:val="00261157"/>
    <w:rsid w:val="002C466E"/>
    <w:rsid w:val="002C52D7"/>
    <w:rsid w:val="002D6BBB"/>
    <w:rsid w:val="002E2ED7"/>
    <w:rsid w:val="00364F80"/>
    <w:rsid w:val="003A2DC9"/>
    <w:rsid w:val="003B254A"/>
    <w:rsid w:val="003B63E8"/>
    <w:rsid w:val="004024BF"/>
    <w:rsid w:val="004565F1"/>
    <w:rsid w:val="0046198A"/>
    <w:rsid w:val="00492C21"/>
    <w:rsid w:val="004B5731"/>
    <w:rsid w:val="004B5E05"/>
    <w:rsid w:val="00503E05"/>
    <w:rsid w:val="0050503F"/>
    <w:rsid w:val="005F1BFD"/>
    <w:rsid w:val="005F53EF"/>
    <w:rsid w:val="00605AF6"/>
    <w:rsid w:val="00623A74"/>
    <w:rsid w:val="00646420"/>
    <w:rsid w:val="0068460B"/>
    <w:rsid w:val="006F7EE5"/>
    <w:rsid w:val="0073404F"/>
    <w:rsid w:val="007954D9"/>
    <w:rsid w:val="007D4952"/>
    <w:rsid w:val="00804A73"/>
    <w:rsid w:val="00846F1C"/>
    <w:rsid w:val="00876C29"/>
    <w:rsid w:val="008E7232"/>
    <w:rsid w:val="00917BCA"/>
    <w:rsid w:val="009F0C04"/>
    <w:rsid w:val="00A202C3"/>
    <w:rsid w:val="00A243FE"/>
    <w:rsid w:val="00A351A2"/>
    <w:rsid w:val="00B2738A"/>
    <w:rsid w:val="00B40E72"/>
    <w:rsid w:val="00B44846"/>
    <w:rsid w:val="00BB1135"/>
    <w:rsid w:val="00C005F1"/>
    <w:rsid w:val="00C021D2"/>
    <w:rsid w:val="00C37AB5"/>
    <w:rsid w:val="00CA1403"/>
    <w:rsid w:val="00CD507F"/>
    <w:rsid w:val="00D347E3"/>
    <w:rsid w:val="00E26158"/>
    <w:rsid w:val="00E95D5C"/>
    <w:rsid w:val="00EC230F"/>
    <w:rsid w:val="00F1164B"/>
    <w:rsid w:val="00F27514"/>
    <w:rsid w:val="00FA2CF6"/>
    <w:rsid w:val="00FA4337"/>
    <w:rsid w:val="00FC022F"/>
    <w:rsid w:val="00FC1320"/>
    <w:rsid w:val="00FC736D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BB4E"/>
  <w15:chartTrackingRefBased/>
  <w15:docId w15:val="{428EBB4E-3057-4EDC-8BE4-B97F0E51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1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64F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64F8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7A8EA-415D-4A87-AEA5-ECCF1EC3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 Eli</dc:creator>
  <cp:keywords/>
  <dc:description/>
  <cp:lastModifiedBy>Gen Eli</cp:lastModifiedBy>
  <cp:revision>23</cp:revision>
  <dcterms:created xsi:type="dcterms:W3CDTF">2016-05-18T07:24:00Z</dcterms:created>
  <dcterms:modified xsi:type="dcterms:W3CDTF">2016-05-20T07:42:00Z</dcterms:modified>
</cp:coreProperties>
</file>