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FF262" w14:textId="77777777" w:rsidR="007103A8" w:rsidRPr="007103A8" w:rsidRDefault="007103A8" w:rsidP="007103A8">
      <w:pPr>
        <w:shd w:val="clear" w:color="auto" w:fill="FFFFFF"/>
        <w:spacing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7103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7 Реконструкция трубопроводов водоснабжения и водоотведения с применением труб из </w:t>
      </w:r>
      <w:r w:rsidR="00EE1F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ориентированного </w:t>
      </w:r>
      <w:proofErr w:type="spellStart"/>
      <w:r w:rsidR="00EE1F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непластифицированного</w:t>
      </w:r>
      <w:proofErr w:type="spellEnd"/>
      <w:r w:rsidR="00EE1F9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поливинилхлорида </w:t>
      </w:r>
    </w:p>
    <w:p w14:paraId="11224537" w14:textId="77777777" w:rsidR="004A7A32" w:rsidRDefault="007103A8" w:rsidP="001B2D6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 Реконструкция трубопроводов водоснабжения и водоотведения с применением труб </w:t>
      </w:r>
      <w:r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 возможна с использованием открытого и бестраншейного способа.</w:t>
      </w:r>
    </w:p>
    <w:p w14:paraId="6AC5F784" w14:textId="77777777" w:rsidR="00055C92" w:rsidRDefault="007103A8" w:rsidP="001B2D6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 Бестраншейный способ прокладки представляет собой – протяжку нового трубопровода из труб, изготовленных </w:t>
      </w:r>
      <w:r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EE1F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1F9D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полость изношенного трубопровода.</w:t>
      </w:r>
      <w:r w:rsid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– старый трубопровод выполняет роль защитного кожуха, принимая на себя нагрузку от грунта, а новый трубопровод восстанавливает его герметичность.</w:t>
      </w:r>
    </w:p>
    <w:p w14:paraId="47B5670F" w14:textId="77777777" w:rsidR="00055C92" w:rsidRDefault="00055C92" w:rsidP="001B2D6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 П</w:t>
      </w:r>
      <w:r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выборе технологии реконструкции трубопровода следует учитывать количество углов поворота и их радиус, наличие изгибов профиля трассы и расположение колодцев.</w:t>
      </w:r>
    </w:p>
    <w:p w14:paraId="153F77B4" w14:textId="77777777" w:rsidR="00055C92" w:rsidRDefault="00055C92" w:rsidP="001B2D6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 О</w:t>
      </w:r>
      <w:r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бъем инженерных изысканий и размеры котлованов для проведения работ по реконструкции трубопроводов зависят от характера выполняемых в них работ, а также от диаметра реконструируемого трубопровода, выбранной технологии реконструкции и необходимости расположения специальной техники при производстве работ.</w:t>
      </w:r>
    </w:p>
    <w:p w14:paraId="3EDFF248" w14:textId="77777777" w:rsidR="00055C92" w:rsidRPr="000C0D39" w:rsidRDefault="00055C92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 В</w:t>
      </w:r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нутри изношенного трубопровода технология протяжки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при использовании </w:t>
      </w:r>
      <w:proofErr w:type="spellStart"/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центраторов</w:t>
      </w:r>
      <w:proofErr w:type="spellEnd"/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чтобы не допустить трений и шатаний, вызванных перепадами нагрузок. При протяжке в изношенный трубопровод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внутренний диаметр трубопровода 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незначительно </w:t>
      </w:r>
      <w:r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уменьшается, что </w:t>
      </w:r>
      <w:r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компенсируется гидравлическими характеристиками этих труб.</w:t>
      </w:r>
    </w:p>
    <w:p w14:paraId="305E8F58" w14:textId="77777777" w:rsidR="00055C92" w:rsidRDefault="00055C92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 </w:t>
      </w:r>
      <w:r w:rsidR="000C0D39"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протяжкой 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нового </w:t>
      </w:r>
      <w:r w:rsidR="000C0D39"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трубопровода проводится очистка внутренней полости существующего трубопровода с целью устранения загрязнений и острых выступов (потеки сварочного грата, края подкладных колец, обломки, просевшие и разрушенные части трубопроводов), способных повр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едить поверхность протягиваемых</w:t>
      </w:r>
      <w:r w:rsidR="000C0D39"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D39"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6ADFEFB" w14:textId="77777777" w:rsidR="000C0D39" w:rsidRDefault="003C0BAD" w:rsidP="000C0D39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7.6.1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Качество очистки 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внутренней полости реконструируемого трубопровода 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проверяется </w:t>
      </w:r>
      <w:r w:rsidR="000C0D39"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помощи видеокамеры или пропуском контрольного отрезка трубы длиной 2,0-3,0м, диаметром, способным пропускать необходимый расход протягиваемого трубопровода. По характеру повреждений или их отсутствии на контрольном отрезке определяется возможность протяжки трубопровода </w:t>
      </w:r>
      <w:r w:rsidR="000C0D39" w:rsidRPr="00055C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0C0D39" w:rsidRP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C1BBF1F" w14:textId="77777777" w:rsidR="000C0D39" w:rsidRDefault="003C0BAD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7.6.2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обнаружении внутренних препятствий в виде деформаций, смещений или </w:t>
      </w:r>
      <w:proofErr w:type="spellStart"/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продавленности</w:t>
      </w:r>
      <w:proofErr w:type="spellEnd"/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труб, выступающего корня шва они должны быть устранены. Участок трубопровода, в котором невозможно устранить внутренние препятствия, вырезается.</w:t>
      </w:r>
    </w:p>
    <w:p w14:paraId="5F7FDD3B" w14:textId="77777777" w:rsidR="000C0D39" w:rsidRDefault="003C0BAD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7.6.3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 очистки и устранения внутренних препятствий выбираются организацией, производящей работы, после осмотра внутренней поверхности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756F986" w14:textId="77777777" w:rsidR="003C0BAD" w:rsidRPr="003C0BAD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7.6.4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0D39"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 проведении контроля с помощью видеокамеры будут выявлены участки трубопровода, мешающие процессу восстан</w:t>
      </w:r>
      <w:r w:rsidR="000C0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овления (наличие углов </w:t>
      </w:r>
      <w:r w:rsidR="000C0D39"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поворота, запорных устройств и т.д.), в проект 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внесены изменения.</w:t>
      </w:r>
    </w:p>
    <w:p w14:paraId="6EAF6264" w14:textId="77777777" w:rsidR="000C0D39" w:rsidRPr="00BD3969" w:rsidRDefault="003C0BAD" w:rsidP="000C0D39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д</w:t>
      </w:r>
      <w:r w:rsidR="000C0D39"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поливинилхлорида </w:t>
      </w:r>
      <w:r w:rsidR="000C0D39"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 не вскрывать дополнительные котлованы в углах поворота в связи с тем, что компенсация этих углов возможна за счет изгиба тела трубы или в раструбном соединении до уг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лов, обозначенных в Таблице </w:t>
      </w:r>
      <w:r w:rsidRPr="003C0BAD"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  <w:t>___</w:t>
      </w:r>
      <w:r w:rsidR="000C0D39"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95E98ED" w14:textId="77777777" w:rsidR="003C0BAD" w:rsidRPr="00BD3969" w:rsidRDefault="003C0BAD" w:rsidP="003C0BAD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7.6.5 </w:t>
      </w:r>
      <w:r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исключения помех при реконструкции всей намечаемой трассы трубопровода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участки, мешающие процессу работ, могут быть переложены по решению проектной организации с внесением необходимых изменений в проектную документацию.</w:t>
      </w:r>
    </w:p>
    <w:p w14:paraId="1D1DAD04" w14:textId="77777777" w:rsidR="003C0BAD" w:rsidRPr="003C0BAD" w:rsidRDefault="003C0BAD" w:rsidP="003C0BAD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7.6.6 </w:t>
      </w:r>
      <w:r w:rsidRPr="00BD39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Окончание работ по очистке трубопровода рекомендуется оформлять актом, за подписями представителей заказчика и организации, выполняющей эти 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работы.</w:t>
      </w:r>
    </w:p>
    <w:p w14:paraId="16834208" w14:textId="77777777" w:rsidR="003C0BAD" w:rsidRPr="003C0BAD" w:rsidRDefault="003C0BAD" w:rsidP="003C0BAD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 Трубы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поливинилхлорида 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 раструбное соединение, позволяющее проталкивать их в реконструируемый трубопровод с большой скоростью.</w:t>
      </w:r>
    </w:p>
    <w:p w14:paraId="4488DCA3" w14:textId="77777777" w:rsidR="003C0BAD" w:rsidRPr="003C0BAD" w:rsidRDefault="003C0BAD" w:rsidP="003C0BAD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 Все работы, связанные с протягиванием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допускается проводить при температуре окружающего воздуха от -40</w:t>
      </w:r>
      <w:r w:rsidRPr="003C0BA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до +50</w:t>
      </w:r>
      <w:r w:rsidRPr="003C0BA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</w:p>
    <w:p w14:paraId="518527BD" w14:textId="77777777" w:rsidR="000C0D39" w:rsidRDefault="003C0BAD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7.9 Максимальную протяженность участка реконструируемого трубопровода следует определять в зависимости от допустимой величины проталкивающего усилия, необходимого для протяжки трубы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Проталкивающие усилия при реконструкции трубами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должны приводить к деформации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нового </w:t>
      </w:r>
      <w:r w:rsidRPr="003C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трубопровода.</w:t>
      </w:r>
    </w:p>
    <w:p w14:paraId="7C526548" w14:textId="77777777" w:rsidR="003C0BAD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 Технология монтажа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поливинилхлорида </w:t>
      </w: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изношенный участок трубопровода заключается в проталкивании труб во внутреннюю полость существующего трубопровода под действием силы рабочих или гидравлического пресса.</w:t>
      </w:r>
    </w:p>
    <w:p w14:paraId="00048361" w14:textId="77777777" w:rsidR="003C0BAD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7.10.1 Первым этапом монтажа является вскрытие грунта в месте, необходимого для начала восстановления изношенного трубопровода. Отрывается приямок, не менее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длины монтируемого отрезка трубы</w:t>
      </w: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возможности опускания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830DC68" w14:textId="77777777" w:rsidR="003C0BAD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7.10.2 Перед монтажом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поливинилхлорида </w:t>
      </w: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реконструируемый трубопровод необходимо провести монтаж </w:t>
      </w:r>
      <w:proofErr w:type="spellStart"/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центраторов</w:t>
      </w:r>
      <w:proofErr w:type="spellEnd"/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тело трубы для исключения повреждений наружного слоя трубы при продавливании.</w:t>
      </w:r>
    </w:p>
    <w:p w14:paraId="15845628" w14:textId="77777777" w:rsidR="003C0BAD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7.10.3 Перед монтажом раструбного соединения необходимо произвести подготовку гладкого и раструбного конца труб из </w:t>
      </w:r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1960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9607C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Для этого требуется снять заглушки с концов, при необходимости очистить поверхности от загрязнений (песка, земли, пыли), смазать </w:t>
      </w:r>
      <w:proofErr w:type="spellStart"/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лубрикантом</w:t>
      </w:r>
      <w:proofErr w:type="spellEnd"/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концы труб и произвести монтаж раструбного соединения.</w:t>
      </w:r>
    </w:p>
    <w:p w14:paraId="10E9EBBD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7.11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необходимости, возможно использование отводов из </w:t>
      </w:r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BD5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соблюдения трассировки трубопровода.</w:t>
      </w:r>
    </w:p>
    <w:p w14:paraId="790575C4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монтажа отводов из </w:t>
      </w:r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BD5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необходимо провести вскрытие грунта, отрыв приямка и демонтаж существующего трубопровода.</w:t>
      </w:r>
    </w:p>
    <w:p w14:paraId="6183E4AD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 Монтаж отвода происходит за счет раструбного соединения. Для этого требуется снять заглушки с концов, при необходимости очистить поверхности от загрязнений (песка, земли, пыли), смазать </w:t>
      </w:r>
      <w:proofErr w:type="spellStart"/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лубрикантом</w:t>
      </w:r>
      <w:proofErr w:type="spellEnd"/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концы труб и произвести монтаж раструбного соединения.</w:t>
      </w:r>
    </w:p>
    <w:p w14:paraId="1BE8A016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.3 Трубы из </w:t>
      </w:r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BD5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C52BD5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имеют возможность проводить изгиб тела трубы в соответствии с Таблицей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  <w:t>___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6521A4C" w14:textId="77777777" w:rsidR="003C0BAD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C7B930" w14:textId="77777777" w:rsidR="00BA661E" w:rsidRPr="001B2D65" w:rsidRDefault="003C0BAD" w:rsidP="003C0BAD">
      <w:pPr>
        <w:shd w:val="clear" w:color="auto" w:fill="FFFFFF"/>
        <w:spacing w:after="0" w:line="293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1B2D65">
        <w:rPr>
          <w:rFonts w:ascii="Segoe UI" w:eastAsia="Times New Roman" w:hAnsi="Segoe UI" w:cs="Segoe UI"/>
          <w:noProof/>
          <w:color w:val="000000"/>
          <w:sz w:val="20"/>
          <w:szCs w:val="20"/>
          <w:lang w:val="en-US" w:eastAsia="ru-RU"/>
        </w:rPr>
        <w:drawing>
          <wp:inline distT="0" distB="0" distL="0" distR="0" wp14:anchorId="5683742A" wp14:editId="0C0C4235">
            <wp:extent cx="5934075" cy="249766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125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45"/>
                    <a:stretch/>
                  </pic:blipFill>
                  <pic:spPr bwMode="auto">
                    <a:xfrm>
                      <a:off x="0" y="0"/>
                      <a:ext cx="5934075" cy="249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1911" w:tblpY="156"/>
        <w:tblW w:w="926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239"/>
        <w:gridCol w:w="1146"/>
        <w:gridCol w:w="1146"/>
        <w:gridCol w:w="1319"/>
        <w:gridCol w:w="2016"/>
        <w:gridCol w:w="1303"/>
      </w:tblGrid>
      <w:tr w:rsidR="00A77EF1" w:rsidRPr="008F3609" w14:paraId="1029D04F" w14:textId="77777777" w:rsidTr="00A77EF1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23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7184FA3" w14:textId="77777777" w:rsidR="008F3609" w:rsidRPr="008F3609" w:rsidRDefault="008F3609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1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  <w:vAlign w:val="center"/>
          </w:tcPr>
          <w:p w14:paraId="0AB3FAF5" w14:textId="77777777" w:rsidR="008F3609" w:rsidRPr="008F3609" w:rsidRDefault="005A0D8C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Изгиб</w:t>
            </w:r>
            <w:proofErr w:type="spellEnd"/>
            <w:r w:rsidR="008F3609"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="008F3609"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трубы</w:t>
            </w:r>
            <w:proofErr w:type="spellEnd"/>
          </w:p>
        </w:tc>
        <w:tc>
          <w:tcPr>
            <w:tcW w:w="2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  <w:vAlign w:val="center"/>
          </w:tcPr>
          <w:p w14:paraId="35AF3B35" w14:textId="77777777" w:rsidR="008F3609" w:rsidRPr="008F3609" w:rsidRDefault="005A0D8C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Угол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раструбе</w:t>
            </w:r>
            <w:proofErr w:type="spellEnd"/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  <w:vAlign w:val="center"/>
          </w:tcPr>
          <w:p w14:paraId="1E7F2E8E" w14:textId="77777777" w:rsidR="008F3609" w:rsidRPr="00BA661E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Общий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угол</w:t>
            </w:r>
            <w:proofErr w:type="spellEnd"/>
          </w:p>
        </w:tc>
      </w:tr>
      <w:tr w:rsidR="00A77EF1" w:rsidRPr="008F3609" w14:paraId="738AF12E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2F292E8F" w14:textId="77777777" w:rsidR="00BA661E" w:rsidRPr="005A0D8C" w:rsidRDefault="005A0D8C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DN</w:t>
            </w:r>
            <w:r>
              <w:rPr>
                <w:rFonts w:ascii="Calibri" w:hAnsi="Calibri" w:cs="Calibri"/>
                <w:b/>
                <w:bCs/>
                <w:color w:val="FFFFFF"/>
              </w:rPr>
              <w:t xml:space="preserve"> (мм)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59EBDED7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L</w:t>
            </w:r>
            <w:r w:rsidR="005A0D8C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(м)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48D0D577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R</w:t>
            </w:r>
            <w:r w:rsidR="005A0D8C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(м)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0E9A1DA3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α/2</w:t>
            </w:r>
            <w:r w:rsidR="005A0D8C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(°)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496F9CCD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A</w:t>
            </w:r>
            <w:r w:rsidR="005A0D8C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(м)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59DF5337" w14:textId="77777777" w:rsidR="00BA661E" w:rsidRPr="008F3609" w:rsidRDefault="005A0D8C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US"/>
              </w:rPr>
              <w:t>°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959595"/>
          </w:tcPr>
          <w:p w14:paraId="678850A6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color w:val="FFFFFF"/>
                <w:lang w:val="en-US"/>
              </w:rPr>
              <w:t>α'/2</w:t>
            </w:r>
            <w:r w:rsidR="005A0D8C">
              <w:rPr>
                <w:rFonts w:ascii="Calibri" w:hAnsi="Calibri" w:cs="Calibri"/>
                <w:b/>
                <w:bCs/>
                <w:color w:val="FFFFFF"/>
                <w:lang w:val="en-US"/>
              </w:rPr>
              <w:t xml:space="preserve"> (°)</w:t>
            </w:r>
          </w:p>
        </w:tc>
      </w:tr>
      <w:tr w:rsidR="00A77EF1" w:rsidRPr="00A51519" w14:paraId="12263942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34535BBC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90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7CF31608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5,84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14A12FD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18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06B4F332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9,2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66E27F75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0,92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1A40917C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3A19FDB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11,2</w:t>
            </w:r>
          </w:p>
        </w:tc>
      </w:tr>
      <w:tr w:rsidR="00A77EF1" w:rsidRPr="00A51519" w14:paraId="1EF7AAB5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5F6F572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110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4D6FDD52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5,82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578A5E5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22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725126DC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7,5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2E4CB32B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0,75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4F824C2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54B0D56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9,5</w:t>
            </w:r>
          </w:p>
        </w:tc>
      </w:tr>
      <w:tr w:rsidR="00A77EF1" w:rsidRPr="00A51519" w14:paraId="23E03AED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1E5CB6E0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140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65E07009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5,76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6E37001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28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4F0BE8CB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5,9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16EE9D9F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0,59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5B21A97D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356FFA40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7,9</w:t>
            </w:r>
          </w:p>
        </w:tc>
      </w:tr>
      <w:tr w:rsidR="00A77EF1" w:rsidRPr="00A51519" w14:paraId="732185EC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6C41491F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160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1F9F1ED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5,8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366F5CF3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32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694DA24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5,1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6256787E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0,52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2A5974A8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44DD26AD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7,1</w:t>
            </w:r>
          </w:p>
        </w:tc>
      </w:tr>
      <w:tr w:rsidR="00A77EF1" w:rsidRPr="00A51519" w14:paraId="6865B118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681BAF1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200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0918BEAE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5,73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1557CAF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40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64123095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4,1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28DEAF9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0,41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0202866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35E9E0E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6,1</w:t>
            </w:r>
          </w:p>
        </w:tc>
      </w:tr>
      <w:tr w:rsidR="00A77EF1" w:rsidRPr="00A51519" w14:paraId="6555E6C1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2047D8E3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225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7F5836E8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5,77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763F563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45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76DA9600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3,6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3AB9761C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0,36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77F4F09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0ABF3B62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5,6</w:t>
            </w:r>
          </w:p>
        </w:tc>
      </w:tr>
      <w:tr w:rsidR="00A77EF1" w:rsidRPr="00A51519" w14:paraId="09D17FA4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2B82773F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250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47256C6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5,68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01BC6DF5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50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34D30EDF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3,3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1FEE43B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0,32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12A80DD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54277C1E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5,3</w:t>
            </w:r>
          </w:p>
        </w:tc>
      </w:tr>
      <w:tr w:rsidR="00A77EF1" w:rsidRPr="00A51519" w14:paraId="5AB5D8B5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451A69E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315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215DAD05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5,63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21C3541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63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5D7D9D7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2,6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370ED76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0,25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4F69E62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2CAF434E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4,6</w:t>
            </w:r>
          </w:p>
        </w:tc>
      </w:tr>
      <w:tr w:rsidR="00A77EF1" w:rsidRPr="00A51519" w14:paraId="71AD4AB7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0D477BA3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355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0A5ED491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5,71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730D6290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71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638B2EBD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2,3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6D8CEF62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0,22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52C883ED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717A08B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4,3</w:t>
            </w:r>
          </w:p>
        </w:tc>
      </w:tr>
      <w:tr w:rsidR="00A77EF1" w:rsidRPr="00A51519" w14:paraId="36486560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20184099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400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5D72F9A2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5,62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1EDFA3B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80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049800CB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2,0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56631B66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Calibri" w:hAnsi="Calibri" w:cs="Calibri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0,19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331F05F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48350D3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4,0</w:t>
            </w:r>
          </w:p>
        </w:tc>
      </w:tr>
      <w:tr w:rsidR="00A77EF1" w:rsidRPr="008F3609" w14:paraId="10AA0E69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1265D36B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450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676C648B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hanging="44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5,56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445A1CEF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90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5014E101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1,8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4C08B795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hanging="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0,17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0577AF4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5B8B78E7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hanging="4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3,8</w:t>
            </w:r>
          </w:p>
        </w:tc>
      </w:tr>
      <w:tr w:rsidR="00A77EF1" w:rsidRPr="008F3609" w14:paraId="28343513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66F79979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500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14:paraId="43C7B42A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hanging="44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5,58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5F5776BD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100</w:t>
            </w:r>
          </w:p>
        </w:tc>
        <w:tc>
          <w:tcPr>
            <w:tcW w:w="1146" w:type="dxa"/>
            <w:tcBorders>
              <w:bottom w:val="single" w:sz="8" w:space="0" w:color="000000"/>
              <w:right w:val="single" w:sz="8" w:space="0" w:color="000000"/>
            </w:tcBorders>
          </w:tcPr>
          <w:p w14:paraId="39731570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1,6</w:t>
            </w:r>
          </w:p>
        </w:tc>
        <w:tc>
          <w:tcPr>
            <w:tcW w:w="1319" w:type="dxa"/>
            <w:tcBorders>
              <w:bottom w:val="single" w:sz="8" w:space="0" w:color="000000"/>
              <w:right w:val="single" w:sz="8" w:space="0" w:color="000000"/>
            </w:tcBorders>
          </w:tcPr>
          <w:p w14:paraId="0F0A4F4B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hanging="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0,16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</w:tcPr>
          <w:p w14:paraId="1990AF6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bottom w:val="single" w:sz="8" w:space="0" w:color="000000"/>
              <w:right w:val="single" w:sz="8" w:space="0" w:color="000000"/>
            </w:tcBorders>
          </w:tcPr>
          <w:p w14:paraId="5EA62DB4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hanging="4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3,6</w:t>
            </w:r>
          </w:p>
        </w:tc>
      </w:tr>
      <w:tr w:rsidR="00A77EF1" w:rsidRPr="008F3609" w14:paraId="44E78C94" w14:textId="77777777" w:rsidTr="00A77E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75E4D5D8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630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A54B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hanging="44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5,53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28C2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126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4D48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1,3</w:t>
            </w: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7C7A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hanging="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0,12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2C70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8F8A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hanging="4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3,3</w:t>
            </w:r>
          </w:p>
        </w:tc>
      </w:tr>
      <w:tr w:rsidR="00A77EF1" w:rsidRPr="008F3609" w14:paraId="648CD595" w14:textId="77777777" w:rsidTr="00A77EF1">
        <w:tblPrEx>
          <w:tblCellMar>
            <w:top w:w="0" w:type="dxa"/>
            <w:bottom w:w="0" w:type="dxa"/>
          </w:tblCellMar>
        </w:tblPrEx>
        <w:trPr>
          <w:trHeight w:hRule="exact" w:val="308"/>
        </w:trPr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7D7D7"/>
          </w:tcPr>
          <w:p w14:paraId="0208F5E4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b/>
                <w:bCs/>
                <w:lang w:val="en-US"/>
              </w:rPr>
              <w:t>800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CDE36D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" w:hanging="44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5,42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9A9DE5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160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84E1B" w14:textId="77777777" w:rsidR="00BA661E" w:rsidRPr="00BA661E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0" w:hanging="671"/>
              <w:jc w:val="center"/>
              <w:rPr>
                <w:rFonts w:ascii="Times New Roman" w:hAnsi="Times New Roman" w:cs="Times New Roman"/>
              </w:rPr>
            </w:pPr>
            <w:r w:rsidRPr="008F3609">
              <w:rPr>
                <w:rFonts w:ascii="Calibri" w:hAnsi="Calibri" w:cs="Calibri"/>
                <w:lang w:val="en-US"/>
              </w:rPr>
              <w:t>1,0</w:t>
            </w:r>
          </w:p>
        </w:tc>
        <w:tc>
          <w:tcPr>
            <w:tcW w:w="131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C93BA5" w14:textId="77777777" w:rsidR="00BA661E" w:rsidRPr="008F360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 w:hanging="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609">
              <w:rPr>
                <w:rFonts w:ascii="Calibri" w:hAnsi="Calibri" w:cs="Calibri"/>
                <w:lang w:val="en-US"/>
              </w:rPr>
              <w:t>0,09</w:t>
            </w:r>
          </w:p>
        </w:tc>
        <w:tc>
          <w:tcPr>
            <w:tcW w:w="201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0220FB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  <w:lang w:val="en-US"/>
              </w:rPr>
            </w:pPr>
            <w:r w:rsidRPr="00A51519">
              <w:rPr>
                <w:rFonts w:ascii="Calibri" w:hAnsi="Calibri" w:cs="Calibri"/>
                <w:bCs/>
                <w:lang w:val="en-US"/>
              </w:rPr>
              <w:t>2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B7F05D" w14:textId="77777777" w:rsidR="00BA661E" w:rsidRPr="00A51519" w:rsidRDefault="00BA661E" w:rsidP="00A77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hanging="4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519">
              <w:rPr>
                <w:rFonts w:ascii="Calibri" w:hAnsi="Calibri" w:cs="Calibri"/>
                <w:lang w:val="en-US"/>
              </w:rPr>
              <w:t>3,0</w:t>
            </w:r>
          </w:p>
        </w:tc>
      </w:tr>
    </w:tbl>
    <w:p w14:paraId="55583EA5" w14:textId="77777777" w:rsidR="005A0D8C" w:rsidRDefault="005A0D8C" w:rsidP="003C0BAD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35682CE3" w14:textId="77777777" w:rsidR="003C0BAD" w:rsidRPr="001B2D65" w:rsidRDefault="003C0BAD" w:rsidP="003C0BAD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 w:rsidRPr="001B2D65"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  <w:t>___</w:t>
      </w:r>
    </w:p>
    <w:p w14:paraId="788EDE59" w14:textId="77777777" w:rsidR="003C0BAD" w:rsidRPr="001B2D65" w:rsidRDefault="003C0BAD" w:rsidP="003C0BAD">
      <w:pPr>
        <w:shd w:val="clear" w:color="auto" w:fill="FFFFFF"/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F4ED07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7.11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 Трубы</w:t>
      </w:r>
      <w:r w:rsidR="003C0BAD" w:rsidRPr="001B2D6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 </w:t>
      </w:r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BD5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изгибать при температуре ±23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до значений указанных в Таблице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highlight w:val="red"/>
          <w:lang w:eastAsia="ru-RU"/>
        </w:rPr>
        <w:t>___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Изгиб выполняется «на холодную», не допускается греть трубу в месте изгиба. Не допускается изменение геометрии в раструбном соединении.</w:t>
      </w:r>
    </w:p>
    <w:p w14:paraId="1E35E037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7.11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 Допустимым угловым отклонением в раструбе труб из </w:t>
      </w:r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ориентированного </w:t>
      </w:r>
      <w:proofErr w:type="spellStart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непластифицированного</w:t>
      </w:r>
      <w:proofErr w:type="spellEnd"/>
      <w:r w:rsidR="00C52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52BD5" w:rsidRPr="007103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поливинилхлорида</w:t>
      </w:r>
      <w:r w:rsidR="00C52BD5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угол в 2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3E75A13" w14:textId="77777777" w:rsidR="003C0BAD" w:rsidRPr="001B2D65" w:rsidRDefault="001B2D65" w:rsidP="003C0BAD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7.12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Соединение с другими материалами труб выполняется помощью фланцевого соединения (например, сталь, чугун), соединительных муфт (полиэтилен, ПВХ).</w:t>
      </w:r>
    </w:p>
    <w:p w14:paraId="2D77584E" w14:textId="77777777" w:rsidR="003C0BAD" w:rsidRDefault="001B2D65" w:rsidP="00055C9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7.13</w:t>
      </w:r>
      <w:r w:rsidR="003C0BAD" w:rsidRPr="001B2D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выполнение отводов или тройников за счет накидных хомутов для врезок.</w:t>
      </w:r>
    </w:p>
    <w:sectPr w:rsidR="003C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8"/>
    <w:rsid w:val="000004C0"/>
    <w:rsid w:val="00055C92"/>
    <w:rsid w:val="00072B0E"/>
    <w:rsid w:val="000C0D39"/>
    <w:rsid w:val="000C560E"/>
    <w:rsid w:val="000E1437"/>
    <w:rsid w:val="000E1B3E"/>
    <w:rsid w:val="001458F8"/>
    <w:rsid w:val="00161C2D"/>
    <w:rsid w:val="001714B4"/>
    <w:rsid w:val="0019607C"/>
    <w:rsid w:val="001B2D65"/>
    <w:rsid w:val="001E6B00"/>
    <w:rsid w:val="00237756"/>
    <w:rsid w:val="002A34B8"/>
    <w:rsid w:val="002A3656"/>
    <w:rsid w:val="00304C26"/>
    <w:rsid w:val="00314682"/>
    <w:rsid w:val="00325EA7"/>
    <w:rsid w:val="003C0BAD"/>
    <w:rsid w:val="003C50A8"/>
    <w:rsid w:val="003F1760"/>
    <w:rsid w:val="004554F2"/>
    <w:rsid w:val="00474205"/>
    <w:rsid w:val="00492970"/>
    <w:rsid w:val="004A7A32"/>
    <w:rsid w:val="00507529"/>
    <w:rsid w:val="005A0D8C"/>
    <w:rsid w:val="005A2673"/>
    <w:rsid w:val="00605146"/>
    <w:rsid w:val="0065514B"/>
    <w:rsid w:val="006A1D12"/>
    <w:rsid w:val="006A334B"/>
    <w:rsid w:val="006C420F"/>
    <w:rsid w:val="007035BD"/>
    <w:rsid w:val="00704623"/>
    <w:rsid w:val="007103A8"/>
    <w:rsid w:val="007359C5"/>
    <w:rsid w:val="00737412"/>
    <w:rsid w:val="00766A28"/>
    <w:rsid w:val="00791C88"/>
    <w:rsid w:val="007E4A2C"/>
    <w:rsid w:val="007E69DF"/>
    <w:rsid w:val="008379BC"/>
    <w:rsid w:val="008A06D0"/>
    <w:rsid w:val="008D6BE3"/>
    <w:rsid w:val="008F042C"/>
    <w:rsid w:val="008F3609"/>
    <w:rsid w:val="009010BF"/>
    <w:rsid w:val="00910600"/>
    <w:rsid w:val="00931E4F"/>
    <w:rsid w:val="0095615E"/>
    <w:rsid w:val="009E0D31"/>
    <w:rsid w:val="009F35F1"/>
    <w:rsid w:val="00A227D9"/>
    <w:rsid w:val="00A51519"/>
    <w:rsid w:val="00A5547A"/>
    <w:rsid w:val="00A64E0B"/>
    <w:rsid w:val="00A77EF1"/>
    <w:rsid w:val="00A9471E"/>
    <w:rsid w:val="00AB0580"/>
    <w:rsid w:val="00B1055C"/>
    <w:rsid w:val="00B9794F"/>
    <w:rsid w:val="00BA661E"/>
    <w:rsid w:val="00BC082D"/>
    <w:rsid w:val="00C059BB"/>
    <w:rsid w:val="00C44DBE"/>
    <w:rsid w:val="00C52BD5"/>
    <w:rsid w:val="00CC5093"/>
    <w:rsid w:val="00CD6E2C"/>
    <w:rsid w:val="00D600C3"/>
    <w:rsid w:val="00D92DCC"/>
    <w:rsid w:val="00DB3686"/>
    <w:rsid w:val="00DF353E"/>
    <w:rsid w:val="00E156A7"/>
    <w:rsid w:val="00E82C1B"/>
    <w:rsid w:val="00EA7BB4"/>
    <w:rsid w:val="00ED6D0F"/>
    <w:rsid w:val="00EE1F9D"/>
    <w:rsid w:val="00EE39AB"/>
    <w:rsid w:val="00F26F30"/>
    <w:rsid w:val="00F559BD"/>
    <w:rsid w:val="00F670B9"/>
    <w:rsid w:val="00F97C69"/>
    <w:rsid w:val="00FC47E6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CA5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B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B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6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1117</Words>
  <Characters>6367</Characters>
  <Application>Microsoft Macintosh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Викторович Тарасенко</dc:creator>
  <cp:lastModifiedBy>Irina Yurchenko</cp:lastModifiedBy>
  <cp:revision>5</cp:revision>
  <dcterms:created xsi:type="dcterms:W3CDTF">2016-11-23T09:31:00Z</dcterms:created>
  <dcterms:modified xsi:type="dcterms:W3CDTF">2016-11-23T15:02:00Z</dcterms:modified>
</cp:coreProperties>
</file>